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0ECCE3" w14:textId="35271357" w:rsidR="004B5D08" w:rsidRPr="004D7559" w:rsidRDefault="004B5D08" w:rsidP="00DC40B9">
      <w:pPr>
        <w:spacing w:after="240"/>
        <w:jc w:val="center"/>
        <w:outlineLvl w:val="0"/>
        <w:rPr>
          <w:rFonts w:cstheme="minorBidi"/>
          <w:b/>
          <w:bCs/>
        </w:rPr>
      </w:pPr>
      <w:r w:rsidRPr="004D7559">
        <w:rPr>
          <w:rFonts w:cstheme="minorBidi"/>
          <w:b/>
          <w:bCs/>
        </w:rPr>
        <w:t>Supplemental Materials</w:t>
      </w:r>
    </w:p>
    <w:p w14:paraId="1394E097" w14:textId="17AA4DBB" w:rsidR="004B5D08" w:rsidRDefault="004B5D08" w:rsidP="004B5D08">
      <w:pPr>
        <w:spacing w:after="240"/>
        <w:rPr>
          <w:rFonts w:cstheme="minorBidi"/>
          <w:color w:val="000000"/>
        </w:rPr>
      </w:pPr>
      <w:r w:rsidRPr="004B5D08">
        <w:rPr>
          <w:rFonts w:cstheme="minorBidi"/>
        </w:rPr>
        <w:t>This is the supplementary material for</w:t>
      </w:r>
      <w:r>
        <w:rPr>
          <w:rFonts w:cstheme="minorBidi"/>
          <w:b/>
          <w:bCs/>
        </w:rPr>
        <w:t xml:space="preserve"> </w:t>
      </w:r>
      <w:r w:rsidRPr="004B5D08">
        <w:rPr>
          <w:rFonts w:cstheme="minorBidi"/>
          <w:i/>
          <w:iCs/>
          <w:color w:val="000000"/>
        </w:rPr>
        <w:t>Back to life: Techniques for developing high-quality 3D reconstructions of plants and animals from digitized specimens</w:t>
      </w:r>
    </w:p>
    <w:p w14:paraId="27D701F3" w14:textId="33E46D9C" w:rsidR="004B5D08" w:rsidRPr="004D7559" w:rsidRDefault="004B5D08" w:rsidP="004B5D08">
      <w:pPr>
        <w:spacing w:after="240"/>
        <w:rPr>
          <w:rFonts w:cstheme="minorBidi"/>
          <w:b/>
          <w:bCs/>
        </w:rPr>
      </w:pPr>
      <w:r>
        <w:rPr>
          <w:rFonts w:cstheme="minorBidi"/>
          <w:b/>
          <w:bCs/>
        </w:rPr>
        <w:t xml:space="preserve">This </w:t>
      </w:r>
      <w:r w:rsidRPr="004D7559">
        <w:rPr>
          <w:rFonts w:cstheme="minorBidi"/>
          <w:b/>
          <w:bCs/>
        </w:rPr>
        <w:t>includes:</w:t>
      </w:r>
    </w:p>
    <w:p w14:paraId="7E7286D0" w14:textId="0DE59990" w:rsidR="004B5D08" w:rsidRPr="004D7559" w:rsidRDefault="004B5D08" w:rsidP="004B5D08">
      <w:pPr>
        <w:pStyle w:val="ListParagraph"/>
        <w:numPr>
          <w:ilvl w:val="0"/>
          <w:numId w:val="1"/>
        </w:numPr>
        <w:spacing w:after="240"/>
        <w:rPr>
          <w:rFonts w:eastAsia="Times New Roman"/>
          <w:b/>
          <w:bCs/>
        </w:rPr>
      </w:pPr>
      <w:r w:rsidRPr="004D7559">
        <w:rPr>
          <w:rFonts w:eastAsia="Times New Roman"/>
        </w:rPr>
        <w:t>Beginner tutorial: Fossil plant cupule (</w:t>
      </w:r>
      <w:proofErr w:type="spellStart"/>
      <w:r w:rsidRPr="004D7559">
        <w:rPr>
          <w:i/>
          <w:iCs/>
        </w:rPr>
        <w:t>Petriellaea</w:t>
      </w:r>
      <w:proofErr w:type="spellEnd"/>
      <w:r w:rsidRPr="004D7559">
        <w:rPr>
          <w:i/>
          <w:iCs/>
        </w:rPr>
        <w:t xml:space="preserve"> </w:t>
      </w:r>
      <w:proofErr w:type="spellStart"/>
      <w:r w:rsidRPr="004D7559">
        <w:rPr>
          <w:i/>
          <w:iCs/>
        </w:rPr>
        <w:t>triangulata</w:t>
      </w:r>
      <w:proofErr w:type="spellEnd"/>
      <w:r w:rsidRPr="004D7559">
        <w:t xml:space="preserve"> </w:t>
      </w:r>
      <w:r w:rsidR="00224060">
        <w:t>[</w:t>
      </w:r>
      <w:r w:rsidRPr="004D7559">
        <w:t>Shi et al. 2021</w:t>
      </w:r>
      <w:r w:rsidR="00224060">
        <w:t>]</w:t>
      </w:r>
      <w:r>
        <w:t>)</w:t>
      </w:r>
    </w:p>
    <w:p w14:paraId="0C596A0B" w14:textId="2C2AE4EC" w:rsidR="00BE6F17" w:rsidRPr="00BE6F17" w:rsidRDefault="004B5D08" w:rsidP="004B5D08">
      <w:pPr>
        <w:pStyle w:val="ListParagraph"/>
        <w:numPr>
          <w:ilvl w:val="1"/>
          <w:numId w:val="1"/>
        </w:numPr>
        <w:spacing w:after="240"/>
        <w:rPr>
          <w:rFonts w:eastAsia="Times New Roman"/>
          <w:b/>
          <w:bCs/>
        </w:rPr>
      </w:pPr>
      <w:r w:rsidRPr="004D7559">
        <w:rPr>
          <w:i/>
          <w:iCs/>
        </w:rPr>
        <w:t xml:space="preserve">Included files: </w:t>
      </w:r>
      <w:r>
        <w:t>Cupule</w:t>
      </w:r>
      <w:r w:rsidR="00BE6F17">
        <w:t xml:space="preserve"> Cleanup Tutorial.docx</w:t>
      </w:r>
    </w:p>
    <w:p w14:paraId="0AAADAF8" w14:textId="23728D32" w:rsidR="004B5D08" w:rsidRPr="004D7559" w:rsidRDefault="004B5D08" w:rsidP="004B5D08">
      <w:pPr>
        <w:pStyle w:val="ListParagraph"/>
        <w:numPr>
          <w:ilvl w:val="1"/>
          <w:numId w:val="1"/>
        </w:numPr>
        <w:spacing w:after="240"/>
        <w:rPr>
          <w:rFonts w:eastAsia="Times New Roman"/>
          <w:b/>
          <w:bCs/>
        </w:rPr>
      </w:pPr>
      <w:r w:rsidRPr="005E550B">
        <w:rPr>
          <w:i/>
          <w:iCs/>
        </w:rPr>
        <w:t>3D object files</w:t>
      </w:r>
      <w:r w:rsidR="00BE6F17">
        <w:t xml:space="preserve">: </w:t>
      </w:r>
      <w:r w:rsidRPr="004D7559">
        <w:t>Cupule</w:t>
      </w:r>
      <w:r>
        <w:t xml:space="preserve"> </w:t>
      </w:r>
      <w:proofErr w:type="spellStart"/>
      <w:r>
        <w:t>before</w:t>
      </w:r>
      <w:r w:rsidRPr="004D7559">
        <w:t>.stl</w:t>
      </w:r>
      <w:proofErr w:type="spellEnd"/>
      <w:r w:rsidRPr="004D7559">
        <w:t>, Cupule</w:t>
      </w:r>
      <w:r>
        <w:t xml:space="preserve"> before</w:t>
      </w:r>
      <w:r w:rsidRPr="004D7559">
        <w:t>.obj</w:t>
      </w:r>
    </w:p>
    <w:p w14:paraId="579F03E1" w14:textId="77777777" w:rsidR="004B5D08" w:rsidRPr="004D7559" w:rsidRDefault="004B5D08" w:rsidP="004B5D08">
      <w:pPr>
        <w:pStyle w:val="ListParagraph"/>
        <w:numPr>
          <w:ilvl w:val="1"/>
          <w:numId w:val="1"/>
        </w:numPr>
        <w:spacing w:after="240"/>
        <w:rPr>
          <w:rFonts w:eastAsia="Times New Roman"/>
          <w:b/>
          <w:bCs/>
        </w:rPr>
      </w:pPr>
      <w:r w:rsidRPr="004D7559">
        <w:rPr>
          <w:rFonts w:eastAsia="Times New Roman"/>
          <w:i/>
          <w:iCs/>
        </w:rPr>
        <w:t>Necessary software</w:t>
      </w:r>
      <w:r w:rsidRPr="004D7559">
        <w:rPr>
          <w:rFonts w:eastAsia="Times New Roman"/>
        </w:rPr>
        <w:t xml:space="preserve">: </w:t>
      </w:r>
      <w:proofErr w:type="spellStart"/>
      <w:r w:rsidRPr="004D7559">
        <w:rPr>
          <w:rFonts w:eastAsia="Times New Roman"/>
        </w:rPr>
        <w:t>Meshlab</w:t>
      </w:r>
      <w:proofErr w:type="spellEnd"/>
    </w:p>
    <w:p w14:paraId="0A64B9E4" w14:textId="77777777" w:rsidR="004B5D08" w:rsidRPr="004D7559" w:rsidRDefault="004B5D08" w:rsidP="004B5D08">
      <w:pPr>
        <w:pStyle w:val="ListParagraph"/>
        <w:numPr>
          <w:ilvl w:val="1"/>
          <w:numId w:val="1"/>
        </w:numPr>
        <w:spacing w:after="240"/>
        <w:rPr>
          <w:rFonts w:eastAsia="Times New Roman"/>
          <w:b/>
          <w:bCs/>
        </w:rPr>
      </w:pPr>
      <w:r w:rsidRPr="004D7559">
        <w:rPr>
          <w:rFonts w:eastAsia="Times New Roman"/>
          <w:i/>
          <w:iCs/>
        </w:rPr>
        <w:t>Skills developed</w:t>
      </w:r>
      <w:r w:rsidRPr="004D7559">
        <w:rPr>
          <w:rFonts w:eastAsia="Times New Roman"/>
        </w:rPr>
        <w:t xml:space="preserve">: </w:t>
      </w:r>
      <w:proofErr w:type="spellStart"/>
      <w:r w:rsidRPr="004D7559">
        <w:rPr>
          <w:rFonts w:eastAsia="Times New Roman"/>
        </w:rPr>
        <w:t>Shrinkwrapping</w:t>
      </w:r>
      <w:proofErr w:type="spellEnd"/>
      <w:r w:rsidRPr="004D7559">
        <w:rPr>
          <w:rFonts w:eastAsia="Times New Roman"/>
        </w:rPr>
        <w:t xml:space="preserve">, simplification  </w:t>
      </w:r>
    </w:p>
    <w:p w14:paraId="553C0990" w14:textId="77777777" w:rsidR="004B5D08" w:rsidRPr="004D7559" w:rsidRDefault="004B5D08" w:rsidP="004B5D08">
      <w:pPr>
        <w:pStyle w:val="ListParagraph"/>
        <w:numPr>
          <w:ilvl w:val="0"/>
          <w:numId w:val="1"/>
        </w:numPr>
        <w:spacing w:after="240"/>
        <w:rPr>
          <w:rFonts w:eastAsia="Times New Roman"/>
          <w:b/>
          <w:bCs/>
        </w:rPr>
      </w:pPr>
      <w:r w:rsidRPr="004D7559">
        <w:rPr>
          <w:rFonts w:eastAsia="Times New Roman"/>
        </w:rPr>
        <w:t>Intermediate tutorial: Reptile (</w:t>
      </w:r>
      <w:r w:rsidRPr="004D7559">
        <w:rPr>
          <w:rFonts w:eastAsia="Times New Roman"/>
          <w:i/>
          <w:iCs/>
        </w:rPr>
        <w:t xml:space="preserve">Sphenodon punctatus </w:t>
      </w:r>
      <w:r w:rsidRPr="004D7559">
        <w:rPr>
          <w:rFonts w:eastAsia="Times New Roman"/>
        </w:rPr>
        <w:t>[</w:t>
      </w:r>
      <w:r w:rsidRPr="0039789C">
        <w:rPr>
          <w:rFonts w:eastAsia="Times New Roman"/>
        </w:rPr>
        <w:t>downloaded from Morphosource.org</w:t>
      </w:r>
      <w:r w:rsidRPr="004D7559">
        <w:rPr>
          <w:rFonts w:eastAsia="Times New Roman"/>
        </w:rPr>
        <w:t>])</w:t>
      </w:r>
    </w:p>
    <w:p w14:paraId="0C3CCA5A" w14:textId="77777777" w:rsidR="005E550B" w:rsidRPr="005E550B" w:rsidRDefault="004B5D08" w:rsidP="004B5D08">
      <w:pPr>
        <w:pStyle w:val="ListParagraph"/>
        <w:numPr>
          <w:ilvl w:val="1"/>
          <w:numId w:val="1"/>
        </w:numPr>
        <w:spacing w:after="240"/>
        <w:rPr>
          <w:rFonts w:eastAsia="Times New Roman"/>
          <w:b/>
          <w:bCs/>
        </w:rPr>
      </w:pPr>
      <w:r w:rsidRPr="004D7559">
        <w:rPr>
          <w:rFonts w:eastAsia="Times New Roman"/>
          <w:i/>
          <w:iCs/>
        </w:rPr>
        <w:t>Included files</w:t>
      </w:r>
      <w:r w:rsidRPr="004D7559">
        <w:rPr>
          <w:rFonts w:eastAsia="Times New Roman"/>
        </w:rPr>
        <w:t xml:space="preserve">: </w:t>
      </w:r>
      <w:r>
        <w:rPr>
          <w:rFonts w:eastAsia="Times New Roman"/>
        </w:rPr>
        <w:t>Sphenodon</w:t>
      </w:r>
      <w:r w:rsidR="005E550B">
        <w:rPr>
          <w:rFonts w:eastAsia="Times New Roman"/>
        </w:rPr>
        <w:t xml:space="preserve"> Cleanup</w:t>
      </w:r>
      <w:r>
        <w:rPr>
          <w:rFonts w:eastAsia="Times New Roman"/>
        </w:rPr>
        <w:t xml:space="preserve"> </w:t>
      </w:r>
      <w:r w:rsidRPr="004D7559">
        <w:rPr>
          <w:rFonts w:eastAsia="Times New Roman"/>
        </w:rPr>
        <w:t xml:space="preserve">Tutorial.docx </w:t>
      </w:r>
    </w:p>
    <w:p w14:paraId="7B47B9D1" w14:textId="3F7D87C5" w:rsidR="004B5D08" w:rsidRPr="004D7559" w:rsidRDefault="004B5D08" w:rsidP="004B5D08">
      <w:pPr>
        <w:pStyle w:val="ListParagraph"/>
        <w:numPr>
          <w:ilvl w:val="1"/>
          <w:numId w:val="1"/>
        </w:numPr>
        <w:spacing w:after="240"/>
        <w:rPr>
          <w:rFonts w:eastAsia="Times New Roman"/>
          <w:b/>
          <w:bCs/>
        </w:rPr>
      </w:pPr>
      <w:r w:rsidRPr="005E550B">
        <w:rPr>
          <w:i/>
          <w:iCs/>
        </w:rPr>
        <w:t>3D object files</w:t>
      </w:r>
      <w:r w:rsidR="005E550B">
        <w:t xml:space="preserve">: </w:t>
      </w:r>
      <w:r w:rsidRPr="004D7559">
        <w:t>Sphenodon</w:t>
      </w:r>
      <w:r>
        <w:t xml:space="preserve"> with </w:t>
      </w:r>
      <w:proofErr w:type="spellStart"/>
      <w:r>
        <w:t>holes</w:t>
      </w:r>
      <w:r w:rsidRPr="004D7559">
        <w:t>.stl</w:t>
      </w:r>
      <w:proofErr w:type="spellEnd"/>
      <w:r w:rsidRPr="004D7559">
        <w:t>, Sphenodon</w:t>
      </w:r>
      <w:r>
        <w:t xml:space="preserve"> with holes</w:t>
      </w:r>
      <w:r w:rsidRPr="004D7559">
        <w:t>.obj</w:t>
      </w:r>
    </w:p>
    <w:p w14:paraId="09B08555" w14:textId="77777777" w:rsidR="004B5D08" w:rsidRPr="004D7559" w:rsidRDefault="004B5D08" w:rsidP="004B5D08">
      <w:pPr>
        <w:pStyle w:val="ListParagraph"/>
        <w:numPr>
          <w:ilvl w:val="1"/>
          <w:numId w:val="1"/>
        </w:numPr>
        <w:spacing w:after="240"/>
        <w:rPr>
          <w:rFonts w:eastAsia="Times New Roman"/>
          <w:b/>
          <w:bCs/>
        </w:rPr>
      </w:pPr>
      <w:r w:rsidRPr="004D7559">
        <w:rPr>
          <w:rFonts w:eastAsia="Times New Roman"/>
          <w:i/>
          <w:iCs/>
        </w:rPr>
        <w:t>Necessary software</w:t>
      </w:r>
      <w:r w:rsidRPr="004D7559">
        <w:rPr>
          <w:rFonts w:eastAsia="Times New Roman"/>
        </w:rPr>
        <w:t xml:space="preserve">: </w:t>
      </w:r>
      <w:proofErr w:type="spellStart"/>
      <w:r w:rsidRPr="004D7559">
        <w:rPr>
          <w:rFonts w:eastAsia="Times New Roman"/>
        </w:rPr>
        <w:t>Meshlab</w:t>
      </w:r>
      <w:proofErr w:type="spellEnd"/>
      <w:r w:rsidRPr="004D7559">
        <w:rPr>
          <w:rFonts w:eastAsia="Times New Roman"/>
        </w:rPr>
        <w:t>, Autodesk Maya, Autodesk Fusion 360</w:t>
      </w:r>
    </w:p>
    <w:p w14:paraId="53F7D1D7" w14:textId="77777777" w:rsidR="004B5D08" w:rsidRPr="004D7559" w:rsidRDefault="004B5D08" w:rsidP="004B5D08">
      <w:pPr>
        <w:pStyle w:val="ListParagraph"/>
        <w:numPr>
          <w:ilvl w:val="1"/>
          <w:numId w:val="1"/>
        </w:numPr>
        <w:spacing w:after="240"/>
        <w:rPr>
          <w:rFonts w:eastAsia="Times New Roman"/>
          <w:b/>
          <w:bCs/>
        </w:rPr>
      </w:pPr>
      <w:r w:rsidRPr="004D7559">
        <w:rPr>
          <w:rFonts w:eastAsia="Times New Roman"/>
          <w:i/>
          <w:iCs/>
        </w:rPr>
        <w:t>Skills developed</w:t>
      </w:r>
      <w:r w:rsidRPr="004D7559">
        <w:rPr>
          <w:rFonts w:eastAsia="Times New Roman"/>
        </w:rPr>
        <w:t xml:space="preserve">: Rearticulation, repair of broken fossils, basic sculpting, </w:t>
      </w:r>
      <w:proofErr w:type="spellStart"/>
      <w:r w:rsidRPr="004D7559">
        <w:rPr>
          <w:rFonts w:eastAsia="Times New Roman"/>
        </w:rPr>
        <w:t>shrinkwrapping</w:t>
      </w:r>
      <w:proofErr w:type="spellEnd"/>
      <w:r w:rsidRPr="004D7559">
        <w:rPr>
          <w:rFonts w:eastAsia="Times New Roman"/>
        </w:rPr>
        <w:t>.</w:t>
      </w:r>
    </w:p>
    <w:p w14:paraId="6539F547" w14:textId="77777777" w:rsidR="004B5D08" w:rsidRPr="004D7559" w:rsidRDefault="004B5D08" w:rsidP="004B5D08">
      <w:pPr>
        <w:pStyle w:val="ListParagraph"/>
        <w:numPr>
          <w:ilvl w:val="0"/>
          <w:numId w:val="1"/>
        </w:numPr>
        <w:spacing w:after="240"/>
        <w:rPr>
          <w:rFonts w:eastAsia="Times New Roman"/>
          <w:b/>
          <w:bCs/>
        </w:rPr>
      </w:pPr>
      <w:r w:rsidRPr="004D7559">
        <w:rPr>
          <w:rFonts w:eastAsia="Times New Roman"/>
        </w:rPr>
        <w:t>Advanced tutorial: Fossil crab (</w:t>
      </w:r>
      <w:proofErr w:type="spellStart"/>
      <w:r w:rsidRPr="004D7559">
        <w:rPr>
          <w:rFonts w:eastAsia="Times New Roman"/>
          <w:i/>
          <w:iCs/>
          <w:color w:val="000000"/>
        </w:rPr>
        <w:t>Cretapsara</w:t>
      </w:r>
      <w:proofErr w:type="spellEnd"/>
      <w:r w:rsidRPr="004D7559">
        <w:rPr>
          <w:rFonts w:eastAsia="Times New Roman"/>
          <w:i/>
          <w:iCs/>
          <w:color w:val="000000"/>
        </w:rPr>
        <w:t xml:space="preserve"> </w:t>
      </w:r>
      <w:proofErr w:type="spellStart"/>
      <w:r w:rsidRPr="004D7559">
        <w:rPr>
          <w:rFonts w:eastAsia="Times New Roman"/>
          <w:i/>
          <w:iCs/>
          <w:color w:val="000000"/>
        </w:rPr>
        <w:t>athanata</w:t>
      </w:r>
      <w:proofErr w:type="spellEnd"/>
      <w:r w:rsidRPr="004D7559">
        <w:t xml:space="preserve"> [</w:t>
      </w:r>
      <w:proofErr w:type="spellStart"/>
      <w:r w:rsidRPr="004D7559">
        <w:t>Luque</w:t>
      </w:r>
      <w:proofErr w:type="spellEnd"/>
      <w:r w:rsidRPr="004D7559">
        <w:t xml:space="preserve"> et al. 2021)]</w:t>
      </w:r>
    </w:p>
    <w:p w14:paraId="7965C0FD" w14:textId="77777777" w:rsidR="005E550B" w:rsidRPr="005E550B" w:rsidRDefault="004B5D08" w:rsidP="004B5D08">
      <w:pPr>
        <w:pStyle w:val="ListParagraph"/>
        <w:numPr>
          <w:ilvl w:val="1"/>
          <w:numId w:val="1"/>
        </w:numPr>
        <w:spacing w:after="240"/>
        <w:rPr>
          <w:rFonts w:eastAsia="Times New Roman"/>
          <w:b/>
          <w:bCs/>
        </w:rPr>
      </w:pPr>
      <w:r w:rsidRPr="004D7559">
        <w:rPr>
          <w:i/>
          <w:iCs/>
        </w:rPr>
        <w:t xml:space="preserve">Included files: </w:t>
      </w:r>
      <w:r w:rsidR="005E550B">
        <w:t xml:space="preserve">Crab Cleanup </w:t>
      </w:r>
      <w:r w:rsidRPr="004D7559">
        <w:t>Tutorial.docx</w:t>
      </w:r>
    </w:p>
    <w:p w14:paraId="7B838C44" w14:textId="30179BF1" w:rsidR="004B5D08" w:rsidRPr="004D7559" w:rsidRDefault="004B5D08" w:rsidP="004B5D08">
      <w:pPr>
        <w:pStyle w:val="ListParagraph"/>
        <w:numPr>
          <w:ilvl w:val="1"/>
          <w:numId w:val="1"/>
        </w:numPr>
        <w:spacing w:after="240"/>
        <w:rPr>
          <w:rFonts w:eastAsia="Times New Roman"/>
          <w:b/>
          <w:bCs/>
        </w:rPr>
      </w:pPr>
      <w:r w:rsidRPr="005E550B">
        <w:rPr>
          <w:i/>
          <w:iCs/>
        </w:rPr>
        <w:t>3D object files</w:t>
      </w:r>
      <w:r w:rsidR="005E550B" w:rsidRPr="005E550B">
        <w:rPr>
          <w:i/>
          <w:iCs/>
        </w:rPr>
        <w:t>:</w:t>
      </w:r>
      <w:r w:rsidR="005E550B">
        <w:t xml:space="preserve"> </w:t>
      </w:r>
      <w:r w:rsidRPr="004D7559">
        <w:t>Crab</w:t>
      </w:r>
      <w:r>
        <w:t xml:space="preserve"> </w:t>
      </w:r>
      <w:proofErr w:type="spellStart"/>
      <w:r>
        <w:t>before</w:t>
      </w:r>
      <w:r w:rsidRPr="004D7559">
        <w:t>.stl</w:t>
      </w:r>
      <w:proofErr w:type="spellEnd"/>
      <w:r w:rsidRPr="004D7559">
        <w:t>, Crab</w:t>
      </w:r>
      <w:r>
        <w:t xml:space="preserve"> before</w:t>
      </w:r>
      <w:r w:rsidRPr="004D7559">
        <w:t>.obj</w:t>
      </w:r>
    </w:p>
    <w:p w14:paraId="00A906FE" w14:textId="77777777" w:rsidR="004B5D08" w:rsidRPr="004D7559" w:rsidRDefault="004B5D08" w:rsidP="004B5D08">
      <w:pPr>
        <w:pStyle w:val="ListParagraph"/>
        <w:numPr>
          <w:ilvl w:val="1"/>
          <w:numId w:val="1"/>
        </w:numPr>
        <w:spacing w:after="240"/>
        <w:rPr>
          <w:rFonts w:eastAsia="Times New Roman"/>
          <w:b/>
          <w:bCs/>
        </w:rPr>
      </w:pPr>
      <w:r w:rsidRPr="004D7559">
        <w:rPr>
          <w:rFonts w:eastAsia="Times New Roman"/>
          <w:i/>
          <w:iCs/>
        </w:rPr>
        <w:t>Necessary software</w:t>
      </w:r>
      <w:r w:rsidRPr="004D7559">
        <w:rPr>
          <w:rFonts w:eastAsia="Times New Roman"/>
        </w:rPr>
        <w:t xml:space="preserve">: </w:t>
      </w:r>
      <w:proofErr w:type="spellStart"/>
      <w:r w:rsidRPr="004D7559">
        <w:rPr>
          <w:rFonts w:eastAsia="Times New Roman"/>
        </w:rPr>
        <w:t>Meshlab</w:t>
      </w:r>
      <w:proofErr w:type="spellEnd"/>
      <w:r w:rsidRPr="004D7559">
        <w:rPr>
          <w:rFonts w:eastAsia="Times New Roman"/>
        </w:rPr>
        <w:t>, Autodesk Maya</w:t>
      </w:r>
    </w:p>
    <w:p w14:paraId="6F7DDC2B" w14:textId="77777777" w:rsidR="004B5D08" w:rsidRPr="004E4EFF" w:rsidRDefault="004B5D08" w:rsidP="004B5D08">
      <w:pPr>
        <w:pStyle w:val="ListParagraph"/>
        <w:numPr>
          <w:ilvl w:val="1"/>
          <w:numId w:val="1"/>
        </w:numPr>
        <w:spacing w:after="240"/>
        <w:rPr>
          <w:rFonts w:eastAsia="Times New Roman"/>
          <w:b/>
          <w:bCs/>
        </w:rPr>
      </w:pPr>
      <w:r w:rsidRPr="004D7559">
        <w:rPr>
          <w:rFonts w:eastAsia="Times New Roman"/>
          <w:i/>
          <w:iCs/>
        </w:rPr>
        <w:t>Skills developed</w:t>
      </w:r>
      <w:r w:rsidRPr="004D7559">
        <w:rPr>
          <w:rFonts w:eastAsia="Times New Roman"/>
        </w:rPr>
        <w:t xml:space="preserve">: Debris removal, structural repair, </w:t>
      </w:r>
      <w:proofErr w:type="spellStart"/>
      <w:r w:rsidRPr="004D7559">
        <w:rPr>
          <w:rFonts w:eastAsia="Times New Roman"/>
        </w:rPr>
        <w:t>shrinkwrapping</w:t>
      </w:r>
      <w:proofErr w:type="spellEnd"/>
      <w:r w:rsidRPr="004D7559">
        <w:rPr>
          <w:rFonts w:eastAsia="Times New Roman"/>
        </w:rPr>
        <w:t>, rearticulation, smoothing and simplification</w:t>
      </w:r>
    </w:p>
    <w:p w14:paraId="45105BFF" w14:textId="132BA92D" w:rsidR="005C66CA" w:rsidRDefault="00000000" w:rsidP="004B5D08">
      <w:bookmarkStart w:id="0" w:name="OLE_LINK24"/>
      <w:bookmarkStart w:id="1" w:name="OLE_LINK25"/>
    </w:p>
    <w:p w14:paraId="38FD4DC1" w14:textId="3210A499" w:rsidR="00A5165C" w:rsidRDefault="00EC5DBC" w:rsidP="00A5165C">
      <w:r>
        <w:t xml:space="preserve">Tutorials and </w:t>
      </w:r>
      <w:r w:rsidR="005E550B">
        <w:t xml:space="preserve">3D Object Files are available at </w:t>
      </w:r>
      <w:bookmarkStart w:id="2" w:name="OLE_LINK26"/>
      <w:bookmarkStart w:id="3" w:name="OLE_LINK27"/>
      <w:bookmarkStart w:id="4" w:name="OLE_LINK38"/>
      <w:r>
        <w:fldChar w:fldCharType="begin"/>
      </w:r>
      <w:r>
        <w:instrText>HYPERLINK "https://doi.org/10.6084/m9.figshare.21266568"</w:instrText>
      </w:r>
      <w:r>
        <w:fldChar w:fldCharType="separate"/>
      </w:r>
      <w:r w:rsidR="00A5165C" w:rsidRPr="00DA7384">
        <w:rPr>
          <w:rStyle w:val="Hyperlink"/>
        </w:rPr>
        <w:t>https://doi.org/10.6084/m9.figshare.21266568</w:t>
      </w:r>
      <w:r>
        <w:rPr>
          <w:rStyle w:val="Hyperlink"/>
        </w:rPr>
        <w:fldChar w:fldCharType="end"/>
      </w:r>
    </w:p>
    <w:bookmarkEnd w:id="2"/>
    <w:bookmarkEnd w:id="3"/>
    <w:bookmarkEnd w:id="4"/>
    <w:p w14:paraId="791D9390" w14:textId="2C93499E" w:rsidR="005E550B" w:rsidRDefault="005E550B" w:rsidP="004B5D08"/>
    <w:p w14:paraId="1142ED26" w14:textId="0AB19453" w:rsidR="005E550B" w:rsidRDefault="005E550B" w:rsidP="004B5D08">
      <w:bookmarkStart w:id="5" w:name="OLE_LINK22"/>
      <w:bookmarkStart w:id="6" w:name="OLE_LINK23"/>
      <w:proofErr w:type="spellStart"/>
      <w:r>
        <w:t>Meshlab</w:t>
      </w:r>
      <w:proofErr w:type="spellEnd"/>
      <w:r>
        <w:t xml:space="preserve"> is an opensource software available at </w:t>
      </w:r>
      <w:hyperlink r:id="rId7" w:history="1">
        <w:r w:rsidRPr="00DA7384">
          <w:rPr>
            <w:rStyle w:val="Hyperlink"/>
          </w:rPr>
          <w:t>https://www.meshlab.net/</w:t>
        </w:r>
      </w:hyperlink>
    </w:p>
    <w:p w14:paraId="472BE847" w14:textId="5993F677" w:rsidR="005E550B" w:rsidRDefault="005E550B" w:rsidP="004B5D08"/>
    <w:p w14:paraId="1C631136" w14:textId="07C55A90" w:rsidR="005E550B" w:rsidRDefault="005E550B" w:rsidP="005E550B">
      <w:r>
        <w:t xml:space="preserve">Autodesk Maya and Fusion 360 are available with a student and educators license at </w:t>
      </w:r>
      <w:hyperlink r:id="rId8" w:history="1">
        <w:r w:rsidRPr="00DA7384">
          <w:rPr>
            <w:rStyle w:val="Hyperlink"/>
          </w:rPr>
          <w:t>https://www.autodesk.com/education/edu-software/overview</w:t>
        </w:r>
      </w:hyperlink>
    </w:p>
    <w:p w14:paraId="742FAE80" w14:textId="77777777" w:rsidR="005E550B" w:rsidRDefault="005E550B" w:rsidP="004B5D08"/>
    <w:bookmarkEnd w:id="0"/>
    <w:bookmarkEnd w:id="1"/>
    <w:bookmarkEnd w:id="5"/>
    <w:bookmarkEnd w:id="6"/>
    <w:p w14:paraId="05D4F598" w14:textId="1AD3BFC0" w:rsidR="00BE6F17" w:rsidRDefault="00BE6F17" w:rsidP="00BE6F17">
      <w:pPr>
        <w:spacing w:after="240"/>
        <w:rPr>
          <w:rFonts w:cstheme="minorBidi"/>
          <w:b/>
          <w:bCs/>
          <w:color w:val="000000"/>
        </w:rPr>
      </w:pPr>
    </w:p>
    <w:p w14:paraId="486FF720" w14:textId="0A686051" w:rsidR="006063B8" w:rsidRDefault="006063B8" w:rsidP="00BE6F17">
      <w:pPr>
        <w:spacing w:after="240"/>
        <w:rPr>
          <w:rFonts w:cstheme="minorBidi"/>
          <w:b/>
          <w:bCs/>
          <w:color w:val="000000"/>
        </w:rPr>
      </w:pPr>
    </w:p>
    <w:p w14:paraId="6143C729" w14:textId="77777777" w:rsidR="006063B8" w:rsidRDefault="006063B8" w:rsidP="00BE6F17">
      <w:pPr>
        <w:spacing w:after="240"/>
        <w:rPr>
          <w:rStyle w:val="Hyperlink"/>
          <w:rFonts w:ascii="Arial" w:hAnsi="Arial" w:cs="Arial"/>
          <w:b/>
          <w:bCs/>
          <w:color w:val="C7404D"/>
        </w:rPr>
      </w:pPr>
    </w:p>
    <w:p w14:paraId="532DCDFB" w14:textId="77777777" w:rsidR="00BE6F17" w:rsidRDefault="00BE6F17" w:rsidP="00BE6F17">
      <w:pPr>
        <w:spacing w:after="240"/>
        <w:rPr>
          <w:rFonts w:cstheme="minorBidi"/>
          <w:b/>
          <w:bCs/>
        </w:rPr>
      </w:pPr>
    </w:p>
    <w:p w14:paraId="4E8BD0B5" w14:textId="1AD22C09" w:rsidR="00BE6F17" w:rsidRDefault="00BE6F17" w:rsidP="004B5D08"/>
    <w:p w14:paraId="0BF01E7A" w14:textId="15CDF38F" w:rsidR="005E550B" w:rsidRDefault="005E550B" w:rsidP="004B5D08"/>
    <w:p w14:paraId="19056222" w14:textId="7E927A21" w:rsidR="005E550B" w:rsidRDefault="005E550B" w:rsidP="004B5D08"/>
    <w:p w14:paraId="546444A4" w14:textId="25AA1CC6" w:rsidR="005E550B" w:rsidRDefault="005E550B" w:rsidP="004B5D08"/>
    <w:p w14:paraId="0A1E9F91" w14:textId="53DC23AA" w:rsidR="005E550B" w:rsidRDefault="005E550B" w:rsidP="004B5D08"/>
    <w:p w14:paraId="3F510E1E" w14:textId="23977B2D" w:rsidR="005E550B" w:rsidRDefault="005E550B" w:rsidP="004B5D08"/>
    <w:p w14:paraId="6627B21E" w14:textId="77777777" w:rsidR="005E550B" w:rsidRPr="0060489D" w:rsidRDefault="005E550B" w:rsidP="005E550B">
      <w:pPr>
        <w:rPr>
          <w:b/>
          <w:bCs/>
        </w:rPr>
      </w:pPr>
      <w:r>
        <w:rPr>
          <w:b/>
          <w:bCs/>
        </w:rPr>
        <w:t>3D Mesh</w:t>
      </w:r>
      <w:r w:rsidRPr="0060489D">
        <w:rPr>
          <w:b/>
          <w:bCs/>
        </w:rPr>
        <w:t xml:space="preserve"> Cleanup Tutorial</w:t>
      </w:r>
      <w:r>
        <w:rPr>
          <w:b/>
          <w:bCs/>
        </w:rPr>
        <w:t>: Fossil Plant Cupule (Beginner)</w:t>
      </w:r>
    </w:p>
    <w:p w14:paraId="1BE90EF4" w14:textId="77777777" w:rsidR="005E550B" w:rsidRDefault="005E550B" w:rsidP="005E550B"/>
    <w:p w14:paraId="56EF6940" w14:textId="77777777" w:rsidR="005E550B" w:rsidRPr="000D6370" w:rsidRDefault="005E550B" w:rsidP="005E550B">
      <w:pPr>
        <w:spacing w:after="240"/>
        <w:rPr>
          <w:b/>
          <w:bCs/>
        </w:rPr>
      </w:pPr>
      <w:r w:rsidRPr="000D6370">
        <w:rPr>
          <w:i/>
          <w:iCs/>
        </w:rPr>
        <w:t>Skills developed</w:t>
      </w:r>
      <w:r w:rsidRPr="000D6370">
        <w:t xml:space="preserve">: </w:t>
      </w:r>
      <w:r>
        <w:t xml:space="preserve">Basic mesh editing </w:t>
      </w:r>
    </w:p>
    <w:p w14:paraId="39A5A872" w14:textId="77777777" w:rsidR="005E550B" w:rsidRDefault="005E550B" w:rsidP="005E550B">
      <w:r>
        <w:t xml:space="preserve">3D meshes of fossil specimens extracted directly from 3D imaging data often need post-processing to improve usability for </w:t>
      </w:r>
      <w:r w:rsidRPr="00453097">
        <w:t xml:space="preserve">paleontological analyses. Here, we present </w:t>
      </w:r>
      <w:r>
        <w:t>a step-by-step</w:t>
      </w:r>
      <w:r w:rsidRPr="00453097">
        <w:t xml:space="preserve"> workflow that was used to digitally process a cupule of</w:t>
      </w:r>
      <w:r>
        <w:t xml:space="preserve"> the plant fossil</w:t>
      </w:r>
      <w:r w:rsidRPr="00453097">
        <w:t xml:space="preserve"> </w:t>
      </w:r>
      <w:proofErr w:type="spellStart"/>
      <w:r w:rsidRPr="00453097">
        <w:rPr>
          <w:i/>
          <w:iCs/>
        </w:rPr>
        <w:t>Petriellaea</w:t>
      </w:r>
      <w:proofErr w:type="spellEnd"/>
      <w:r w:rsidRPr="00453097">
        <w:rPr>
          <w:i/>
          <w:iCs/>
        </w:rPr>
        <w:t xml:space="preserve"> </w:t>
      </w:r>
      <w:proofErr w:type="spellStart"/>
      <w:r w:rsidRPr="00453097">
        <w:rPr>
          <w:i/>
          <w:iCs/>
        </w:rPr>
        <w:t>triangulata</w:t>
      </w:r>
      <w:proofErr w:type="spellEnd"/>
      <w:r w:rsidRPr="00453097">
        <w:t xml:space="preserve"> (Shi et al. 2021). This tutorial uses the opensource mesh editing program </w:t>
      </w:r>
      <w:proofErr w:type="spellStart"/>
      <w:r w:rsidRPr="00453097">
        <w:t>Meshlab</w:t>
      </w:r>
      <w:proofErr w:type="spellEnd"/>
      <w:r w:rsidRPr="00453097">
        <w:t xml:space="preserve"> that can be downloaded </w:t>
      </w:r>
      <w:r>
        <w:t xml:space="preserve">at meshlab.net. </w:t>
      </w:r>
    </w:p>
    <w:p w14:paraId="233C0258" w14:textId="77777777" w:rsidR="005E550B" w:rsidRDefault="005E550B" w:rsidP="005E550B"/>
    <w:p w14:paraId="5032B725" w14:textId="77777777" w:rsidR="005E550B" w:rsidRDefault="005E550B" w:rsidP="005E550B"/>
    <w:p w14:paraId="44A8E3BA" w14:textId="77777777" w:rsidR="005E550B" w:rsidRDefault="005E550B" w:rsidP="005E550B">
      <w:r>
        <w:rPr>
          <w:noProof/>
        </w:rPr>
        <w:drawing>
          <wp:inline distT="0" distB="0" distL="0" distR="0" wp14:anchorId="6A38E0A8" wp14:editId="230F6DFE">
            <wp:extent cx="5943600" cy="4492625"/>
            <wp:effectExtent l="0" t="0" r="0" b="3175"/>
            <wp:docPr id="29" name="Picture 29"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plan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4492625"/>
                    </a:xfrm>
                    <a:prstGeom prst="rect">
                      <a:avLst/>
                    </a:prstGeom>
                  </pic:spPr>
                </pic:pic>
              </a:graphicData>
            </a:graphic>
          </wp:inline>
        </w:drawing>
      </w:r>
    </w:p>
    <w:p w14:paraId="1E3535E2" w14:textId="77777777" w:rsidR="005E550B" w:rsidRDefault="005E550B" w:rsidP="005E550B"/>
    <w:p w14:paraId="7A60D45F" w14:textId="77777777" w:rsidR="005E550B" w:rsidRDefault="005E550B" w:rsidP="005E550B">
      <w:r>
        <w:t xml:space="preserve">When the digitized fossil cupule was first exported as a 3D object file from the 3D processing software (Avizo Lite v. 9.2.0), </w:t>
      </w:r>
      <w:proofErr w:type="gramStart"/>
      <w:r>
        <w:t>a number of</w:t>
      </w:r>
      <w:proofErr w:type="gramEnd"/>
      <w:r>
        <w:t xml:space="preserve"> common issues were evident. The ridges, rough surfaces, and holes present are </w:t>
      </w:r>
      <w:proofErr w:type="spellStart"/>
      <w:r>
        <w:t>preservational</w:t>
      </w:r>
      <w:proofErr w:type="spellEnd"/>
      <w:r>
        <w:t xml:space="preserve"> artifacts and/or a consequence of the digital extraction process. This tutorial will walk through how to fix these issues in </w:t>
      </w:r>
      <w:proofErr w:type="spellStart"/>
      <w:r>
        <w:t>Meshlab</w:t>
      </w:r>
      <w:proofErr w:type="spellEnd"/>
      <w:r>
        <w:t xml:space="preserve"> (</w:t>
      </w:r>
      <w:proofErr w:type="spellStart"/>
      <w:r>
        <w:t>Cignoni</w:t>
      </w:r>
      <w:proofErr w:type="spellEnd"/>
      <w:r>
        <w:t xml:space="preserve"> et al. 2008). Note that this tutorial utilizes </w:t>
      </w:r>
      <w:proofErr w:type="spellStart"/>
      <w:r>
        <w:t>Meshlab</w:t>
      </w:r>
      <w:proofErr w:type="spellEnd"/>
      <w:r>
        <w:t xml:space="preserve"> 2021.10, </w:t>
      </w:r>
      <w:r w:rsidRPr="008B4B50">
        <w:rPr>
          <w:rFonts w:ascii="Arial" w:hAnsi="Arial" w:cs="Arial"/>
        </w:rPr>
        <w:t>though other versions will have similar layouts and functions</w:t>
      </w:r>
      <w:r>
        <w:rPr>
          <w:rFonts w:ascii="Arial" w:hAnsi="Arial" w:cs="Arial"/>
        </w:rPr>
        <w:t>.</w:t>
      </w:r>
    </w:p>
    <w:p w14:paraId="6FC04655" w14:textId="77777777" w:rsidR="005E550B" w:rsidRDefault="005E550B" w:rsidP="005E550B"/>
    <w:p w14:paraId="3E57149A" w14:textId="77777777" w:rsidR="005E550B" w:rsidRDefault="005E550B" w:rsidP="005E550B"/>
    <w:p w14:paraId="2DBE3D2D" w14:textId="77777777" w:rsidR="005E550B" w:rsidRDefault="005E550B" w:rsidP="005E550B"/>
    <w:p w14:paraId="763DAA08" w14:textId="77777777" w:rsidR="005E550B" w:rsidRPr="00A40421" w:rsidRDefault="005E550B" w:rsidP="005E550B">
      <w:r>
        <w:t xml:space="preserve">Part 1: The </w:t>
      </w:r>
      <w:proofErr w:type="spellStart"/>
      <w:r>
        <w:t>Meshlab</w:t>
      </w:r>
      <w:proofErr w:type="spellEnd"/>
      <w:r>
        <w:t xml:space="preserve"> Interface</w:t>
      </w:r>
    </w:p>
    <w:p w14:paraId="36B0E812" w14:textId="77777777" w:rsidR="005E550B" w:rsidRPr="00F9358D" w:rsidRDefault="005E550B" w:rsidP="005E550B">
      <w:pPr>
        <w:rPr>
          <w:i/>
          <w:iCs/>
        </w:rPr>
      </w:pPr>
    </w:p>
    <w:p w14:paraId="3BC3DB6C" w14:textId="77777777" w:rsidR="005E550B" w:rsidRPr="00453097" w:rsidRDefault="005E550B" w:rsidP="005E550B">
      <w:pPr>
        <w:rPr>
          <w:rFonts w:ascii="Times New Roman" w:hAnsi="Times New Roman"/>
        </w:rPr>
      </w:pPr>
    </w:p>
    <w:p w14:paraId="63C592C0" w14:textId="77777777" w:rsidR="005E550B" w:rsidRDefault="005E550B" w:rsidP="005E550B">
      <w:r>
        <w:rPr>
          <w:noProof/>
        </w:rPr>
        <w:drawing>
          <wp:inline distT="0" distB="0" distL="0" distR="0" wp14:anchorId="21FB5E66" wp14:editId="43614094">
            <wp:extent cx="5943600" cy="3646805"/>
            <wp:effectExtent l="0" t="0" r="0" b="0"/>
            <wp:docPr id="5" name="Picture 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5943600" cy="3646805"/>
                    </a:xfrm>
                    <a:prstGeom prst="rect">
                      <a:avLst/>
                    </a:prstGeom>
                  </pic:spPr>
                </pic:pic>
              </a:graphicData>
            </a:graphic>
          </wp:inline>
        </w:drawing>
      </w:r>
    </w:p>
    <w:p w14:paraId="2D9BCBC2" w14:textId="77777777" w:rsidR="005E550B" w:rsidRDefault="005E550B" w:rsidP="005E550B"/>
    <w:p w14:paraId="4CE49C8E" w14:textId="77777777" w:rsidR="005E550B" w:rsidRDefault="005E550B" w:rsidP="005E550B">
      <w:r>
        <w:t xml:space="preserve">Open </w:t>
      </w:r>
      <w:proofErr w:type="spellStart"/>
      <w:r>
        <w:t>Meshlab</w:t>
      </w:r>
      <w:proofErr w:type="spellEnd"/>
      <w:r>
        <w:t xml:space="preserve"> and import “Cupule before.obj” into </w:t>
      </w:r>
      <w:proofErr w:type="spellStart"/>
      <w:r>
        <w:t>Meshlab</w:t>
      </w:r>
      <w:proofErr w:type="spellEnd"/>
      <w:r>
        <w:t xml:space="preserve"> via </w:t>
      </w:r>
      <w:r w:rsidRPr="00EE3A85">
        <w:rPr>
          <w:b/>
          <w:bCs/>
        </w:rPr>
        <w:t>File</w:t>
      </w:r>
      <w:r>
        <w:t xml:space="preserve"> &gt; </w:t>
      </w:r>
      <w:r w:rsidRPr="00EE3A85">
        <w:rPr>
          <w:b/>
          <w:bCs/>
        </w:rPr>
        <w:t>Import Mesh</w:t>
      </w:r>
      <w:r>
        <w:t xml:space="preserve">. Alternatively, drag the file into the project window (the large purple box with the crosshairs) if using Mac. </w:t>
      </w:r>
      <w:r w:rsidRPr="007C7817">
        <w:rPr>
          <w:b/>
          <w:bCs/>
        </w:rPr>
        <w:t>Keep the “unify duplicate vertices” box checked</w:t>
      </w:r>
      <w:r>
        <w:t xml:space="preserve">. The 3D object file is made of a series of polygons. The polygons themselves are called the “faces,” and the points making up the corners are points called “vertices.” This is known as a mesh: a 3D object comprised of a series of faces and vertices. The 3D object file we imported is our fossil cupule represented digitally as a 3D mesh. </w:t>
      </w:r>
    </w:p>
    <w:p w14:paraId="7956CD92" w14:textId="77777777" w:rsidR="005E550B" w:rsidRDefault="005E550B" w:rsidP="005E550B"/>
    <w:p w14:paraId="12196004" w14:textId="77777777" w:rsidR="005E550B" w:rsidRDefault="005E550B" w:rsidP="005E550B"/>
    <w:p w14:paraId="7285243C" w14:textId="77777777" w:rsidR="005E550B" w:rsidRDefault="005E550B" w:rsidP="005E550B">
      <w:r>
        <w:rPr>
          <w:noProof/>
        </w:rPr>
        <w:lastRenderedPageBreak/>
        <w:drawing>
          <wp:inline distT="0" distB="0" distL="0" distR="0" wp14:anchorId="04F73939" wp14:editId="1B5AEFD0">
            <wp:extent cx="5943600" cy="3455035"/>
            <wp:effectExtent l="0" t="0" r="0" b="0"/>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78CC0722" w14:textId="77777777" w:rsidR="005E550B" w:rsidRDefault="005E550B" w:rsidP="005E550B"/>
    <w:p w14:paraId="463A8E93" w14:textId="77777777" w:rsidR="005E550B" w:rsidRDefault="005E550B" w:rsidP="005E550B">
      <w:r>
        <w:t xml:space="preserve">The mesh now appears in the project window. </w:t>
      </w:r>
      <w:r w:rsidRPr="00145FAC">
        <w:rPr>
          <w:b/>
          <w:bCs/>
        </w:rPr>
        <w:t>You can rotate it by holding left click and dragging the cursor.</w:t>
      </w:r>
      <w:r>
        <w:t xml:space="preserve"> When the file imported, three new menus appeared on the right. The top menu lists the objects that are in the scene. The center menu lists attributes of the object. The bottom menu keeps a history of commands performed. </w:t>
      </w:r>
    </w:p>
    <w:p w14:paraId="4F7C748B" w14:textId="77777777" w:rsidR="005E550B" w:rsidRDefault="005E550B" w:rsidP="005E550B"/>
    <w:p w14:paraId="748FDBD9" w14:textId="77777777" w:rsidR="005E550B" w:rsidRDefault="005E550B" w:rsidP="005E550B">
      <w:bookmarkStart w:id="7" w:name="_Hlk88313171"/>
      <w:r w:rsidRPr="00145FAC">
        <w:rPr>
          <w:b/>
          <w:bCs/>
        </w:rPr>
        <w:t>Try repositioning the mesh.</w:t>
      </w:r>
      <w:r w:rsidRPr="009E3BE6">
        <w:t xml:space="preserve"> On</w:t>
      </w:r>
      <w:r>
        <w:t xml:space="preserve"> a Mac, this is done by holding the command key, holding the left mouse button, and dragging the mesh. On PC, hold ctrl and the left mouse button.</w:t>
      </w:r>
    </w:p>
    <w:bookmarkEnd w:id="7"/>
    <w:p w14:paraId="4DF20E7D" w14:textId="77777777" w:rsidR="005E550B" w:rsidRDefault="005E550B" w:rsidP="005E550B"/>
    <w:p w14:paraId="5A22B896" w14:textId="77777777" w:rsidR="005E550B" w:rsidRDefault="005E550B" w:rsidP="005E550B">
      <w:r>
        <w:rPr>
          <w:noProof/>
        </w:rPr>
        <w:lastRenderedPageBreak/>
        <w:drawing>
          <wp:inline distT="0" distB="0" distL="0" distR="0" wp14:anchorId="0AAEC992" wp14:editId="6E7792B2">
            <wp:extent cx="5943600" cy="3193415"/>
            <wp:effectExtent l="0" t="0" r="0" b="6985"/>
            <wp:docPr id="33" name="Picture 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43600" cy="3193415"/>
                    </a:xfrm>
                    <a:prstGeom prst="rect">
                      <a:avLst/>
                    </a:prstGeom>
                  </pic:spPr>
                </pic:pic>
              </a:graphicData>
            </a:graphic>
          </wp:inline>
        </w:drawing>
      </w:r>
    </w:p>
    <w:p w14:paraId="011030E8" w14:textId="77777777" w:rsidR="005E550B" w:rsidRDefault="005E550B" w:rsidP="005E550B">
      <w:bookmarkStart w:id="8" w:name="_Hlk88313190"/>
      <w:r w:rsidRPr="00145FAC">
        <w:rPr>
          <w:b/>
          <w:bCs/>
        </w:rPr>
        <w:t>Turn the visibility of the object on and off by clicking on the eye icon in the top right menu</w:t>
      </w:r>
      <w:r>
        <w:t xml:space="preserve">. </w:t>
      </w:r>
    </w:p>
    <w:p w14:paraId="6530E2A9" w14:textId="77777777" w:rsidR="005E550B" w:rsidRDefault="005E550B" w:rsidP="005E550B"/>
    <w:p w14:paraId="1F7457F2" w14:textId="77777777" w:rsidR="005E550B" w:rsidRPr="00145FAC" w:rsidRDefault="005E550B" w:rsidP="005E550B">
      <w:pPr>
        <w:rPr>
          <w:b/>
          <w:bCs/>
        </w:rPr>
      </w:pPr>
      <w:r w:rsidRPr="00145FAC">
        <w:rPr>
          <w:b/>
          <w:bCs/>
        </w:rPr>
        <w:t xml:space="preserve">Zoom in by scrolling with the </w:t>
      </w:r>
      <w:r>
        <w:rPr>
          <w:b/>
          <w:bCs/>
        </w:rPr>
        <w:t xml:space="preserve">wheel of a </w:t>
      </w:r>
      <w:r w:rsidRPr="00145FAC">
        <w:rPr>
          <w:b/>
          <w:bCs/>
        </w:rPr>
        <w:t>mouse</w:t>
      </w:r>
      <w:r>
        <w:rPr>
          <w:b/>
          <w:bCs/>
        </w:rPr>
        <w:t>, swiping with two fingers (on a Mac trackpad),</w:t>
      </w:r>
      <w:r w:rsidRPr="00145FAC">
        <w:rPr>
          <w:b/>
          <w:bCs/>
        </w:rPr>
        <w:t xml:space="preserve"> or holding down shift and left click (in both Mac and PC) while moving the cursor up and down. </w:t>
      </w:r>
    </w:p>
    <w:bookmarkEnd w:id="8"/>
    <w:p w14:paraId="4D5EA918" w14:textId="77777777" w:rsidR="005E550B" w:rsidRDefault="005E550B" w:rsidP="005E550B"/>
    <w:p w14:paraId="4389D0D0" w14:textId="77777777" w:rsidR="005E550B" w:rsidRDefault="005E550B" w:rsidP="005E550B"/>
    <w:p w14:paraId="191CA643" w14:textId="77777777" w:rsidR="005E550B" w:rsidRPr="00A40421" w:rsidRDefault="005E550B" w:rsidP="005E550B">
      <w:r w:rsidRPr="00A40421">
        <w:t xml:space="preserve">Part 2: </w:t>
      </w:r>
      <w:proofErr w:type="spellStart"/>
      <w:r w:rsidRPr="00A40421">
        <w:t>Shrinkwrapping</w:t>
      </w:r>
      <w:proofErr w:type="spellEnd"/>
      <w:r w:rsidRPr="00A40421">
        <w:t xml:space="preserve"> the Mesh</w:t>
      </w:r>
    </w:p>
    <w:p w14:paraId="7B2324FD" w14:textId="77777777" w:rsidR="005E550B" w:rsidRDefault="005E550B" w:rsidP="005E550B">
      <w:pPr>
        <w:rPr>
          <w:i/>
          <w:iCs/>
        </w:rPr>
      </w:pPr>
    </w:p>
    <w:p w14:paraId="0E4EF726" w14:textId="77777777" w:rsidR="005E550B" w:rsidRDefault="005E550B" w:rsidP="005E550B">
      <w:r>
        <w:t>Create a new, simplified mesh over the surface of the cupule. This is known as “</w:t>
      </w:r>
      <w:proofErr w:type="spellStart"/>
      <w:r>
        <w:t>shrinkwrapping</w:t>
      </w:r>
      <w:proofErr w:type="spellEnd"/>
      <w:r>
        <w:t xml:space="preserve">.” </w:t>
      </w:r>
      <w:proofErr w:type="spellStart"/>
      <w:r>
        <w:t>Shrinkwrapping</w:t>
      </w:r>
      <w:proofErr w:type="spellEnd"/>
      <w:r>
        <w:t xml:space="preserve"> the mesh smooths the surface and patches holes. It is performed by isolating the vertices that make up the external structure of the cupule and using them to make a new mesh layer. The first step is to hollow out – or remove the faces and vertices - from the inside of the mesh. The program will label which faces and vertices are inside the </w:t>
      </w:r>
      <w:proofErr w:type="gramStart"/>
      <w:r>
        <w:t>cupule</w:t>
      </w:r>
      <w:proofErr w:type="gramEnd"/>
      <w:r>
        <w:t xml:space="preserve"> and which are on the surface by clicking </w:t>
      </w:r>
      <w:r w:rsidRPr="00EE3A85">
        <w:rPr>
          <w:b/>
          <w:bCs/>
        </w:rPr>
        <w:t>Filters</w:t>
      </w:r>
      <w:r>
        <w:t xml:space="preserve"> &gt; </w:t>
      </w:r>
      <w:r w:rsidRPr="00EE3A85">
        <w:rPr>
          <w:b/>
          <w:bCs/>
        </w:rPr>
        <w:t>Color Creation and Processing</w:t>
      </w:r>
      <w:r>
        <w:t xml:space="preserve"> &gt; </w:t>
      </w:r>
      <w:r w:rsidRPr="00EE3A85">
        <w:rPr>
          <w:b/>
          <w:bCs/>
        </w:rPr>
        <w:t>Ambient Occlusion</w:t>
      </w:r>
      <w:r>
        <w:t>. This filter colors the internal mesh parts dark and the internal mesh parts white.</w:t>
      </w:r>
    </w:p>
    <w:p w14:paraId="066C1C63" w14:textId="77777777" w:rsidR="005E550B" w:rsidRDefault="005E550B" w:rsidP="005E550B">
      <w:r>
        <w:rPr>
          <w:noProof/>
        </w:rPr>
        <w:lastRenderedPageBreak/>
        <w:drawing>
          <wp:inline distT="0" distB="0" distL="0" distR="0" wp14:anchorId="7C439A64" wp14:editId="4886E58A">
            <wp:extent cx="5943600" cy="3438525"/>
            <wp:effectExtent l="0" t="0" r="0" b="3175"/>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3438525"/>
                    </a:xfrm>
                    <a:prstGeom prst="rect">
                      <a:avLst/>
                    </a:prstGeom>
                  </pic:spPr>
                </pic:pic>
              </a:graphicData>
            </a:graphic>
          </wp:inline>
        </w:drawing>
      </w:r>
    </w:p>
    <w:p w14:paraId="7C89C28D" w14:textId="77777777" w:rsidR="005E550B" w:rsidRDefault="005E550B" w:rsidP="005E550B"/>
    <w:p w14:paraId="4BF98B17" w14:textId="77777777" w:rsidR="005E550B" w:rsidRDefault="005E550B" w:rsidP="005E550B"/>
    <w:p w14:paraId="3F59D28A" w14:textId="77777777" w:rsidR="005E550B" w:rsidRDefault="005E550B" w:rsidP="005E550B"/>
    <w:p w14:paraId="73EEC229" w14:textId="77777777" w:rsidR="005E550B" w:rsidRDefault="005E550B" w:rsidP="005E550B">
      <w:r>
        <w:rPr>
          <w:noProof/>
        </w:rPr>
        <w:drawing>
          <wp:inline distT="0" distB="0" distL="0" distR="0" wp14:anchorId="7A20B8AB" wp14:editId="54597AA5">
            <wp:extent cx="5943600" cy="3438525"/>
            <wp:effectExtent l="0" t="0" r="0" b="3175"/>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438525"/>
                    </a:xfrm>
                    <a:prstGeom prst="rect">
                      <a:avLst/>
                    </a:prstGeom>
                  </pic:spPr>
                </pic:pic>
              </a:graphicData>
            </a:graphic>
          </wp:inline>
        </w:drawing>
      </w:r>
    </w:p>
    <w:p w14:paraId="299B8A6B" w14:textId="77777777" w:rsidR="005E550B" w:rsidRDefault="005E550B" w:rsidP="005E550B"/>
    <w:p w14:paraId="4F19F786" w14:textId="77777777" w:rsidR="005E550B" w:rsidRDefault="005E550B" w:rsidP="005E550B">
      <w:r w:rsidRPr="007C7817">
        <w:rPr>
          <w:b/>
          <w:bCs/>
        </w:rPr>
        <w:t>Click</w:t>
      </w:r>
      <w:r>
        <w:t xml:space="preserve"> </w:t>
      </w:r>
      <w:r w:rsidRPr="00EE3A85">
        <w:rPr>
          <w:b/>
          <w:bCs/>
        </w:rPr>
        <w:t>Apply</w:t>
      </w:r>
      <w:r>
        <w:t xml:space="preserve"> on the pop-up menu. All other settings can remain as default.</w:t>
      </w:r>
    </w:p>
    <w:p w14:paraId="3239A28D" w14:textId="77777777" w:rsidR="005E550B" w:rsidRDefault="005E550B" w:rsidP="005E550B"/>
    <w:p w14:paraId="681DD103" w14:textId="77777777" w:rsidR="005E550B" w:rsidRDefault="005E550B" w:rsidP="005E550B">
      <w:r>
        <w:rPr>
          <w:noProof/>
        </w:rPr>
        <w:lastRenderedPageBreak/>
        <w:drawing>
          <wp:inline distT="0" distB="0" distL="0" distR="0" wp14:anchorId="07C2F5F8" wp14:editId="5D62DF64">
            <wp:extent cx="5943600" cy="3455035"/>
            <wp:effectExtent l="0" t="0" r="0" b="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5AE85F77" w14:textId="77777777" w:rsidR="005E550B" w:rsidRDefault="005E550B" w:rsidP="005E550B"/>
    <w:p w14:paraId="1FA35058" w14:textId="77777777" w:rsidR="005E550B" w:rsidRDefault="005E550B" w:rsidP="005E550B"/>
    <w:p w14:paraId="574DF9F6" w14:textId="77777777" w:rsidR="005E550B" w:rsidRDefault="005E550B" w:rsidP="005E550B">
      <w:r>
        <w:t xml:space="preserve">Next, select the dark mesh components by clicking </w:t>
      </w:r>
      <w:r>
        <w:rPr>
          <w:b/>
          <w:bCs/>
        </w:rPr>
        <w:t xml:space="preserve">Filters </w:t>
      </w:r>
      <w:r>
        <w:t xml:space="preserve">&gt; </w:t>
      </w:r>
      <w:r w:rsidRPr="00EE3A85">
        <w:rPr>
          <w:b/>
          <w:bCs/>
        </w:rPr>
        <w:t>Selection</w:t>
      </w:r>
      <w:r>
        <w:t xml:space="preserve"> &gt; </w:t>
      </w:r>
      <w:r w:rsidRPr="00EE3A85">
        <w:rPr>
          <w:b/>
          <w:bCs/>
        </w:rPr>
        <w:t>Select by Vertex Quality</w:t>
      </w:r>
      <w:r>
        <w:t xml:space="preserve">. </w:t>
      </w:r>
    </w:p>
    <w:p w14:paraId="657B42D5" w14:textId="77777777" w:rsidR="005E550B" w:rsidRDefault="005E550B" w:rsidP="005E550B"/>
    <w:p w14:paraId="44BFD7DF" w14:textId="77777777" w:rsidR="005E550B" w:rsidRDefault="005E550B" w:rsidP="005E550B"/>
    <w:p w14:paraId="0EC94E79" w14:textId="77777777" w:rsidR="005E550B" w:rsidRDefault="005E550B" w:rsidP="005E550B">
      <w:r>
        <w:rPr>
          <w:noProof/>
        </w:rPr>
        <w:drawing>
          <wp:inline distT="0" distB="0" distL="0" distR="0" wp14:anchorId="3520F74A" wp14:editId="4CBBA44E">
            <wp:extent cx="5943600" cy="3455035"/>
            <wp:effectExtent l="0" t="0" r="0" b="0"/>
            <wp:docPr id="7"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5BD41DDF" w14:textId="77777777" w:rsidR="005E550B" w:rsidRDefault="005E550B" w:rsidP="005E550B"/>
    <w:p w14:paraId="738ACA67" w14:textId="77777777" w:rsidR="005E550B" w:rsidRDefault="005E550B" w:rsidP="005E550B">
      <w:r>
        <w:lastRenderedPageBreak/>
        <w:t xml:space="preserve">This selects mesh components with greyscale values within a set window. Select the darkest values, since these are the components located on the inside of the mesh. To do this, </w:t>
      </w:r>
      <w:r w:rsidRPr="00EE3A85">
        <w:rPr>
          <w:b/>
          <w:bCs/>
        </w:rPr>
        <w:t>set the “Min</w:t>
      </w:r>
      <w:r>
        <w:rPr>
          <w:b/>
          <w:bCs/>
        </w:rPr>
        <w:t xml:space="preserve"> Quality</w:t>
      </w:r>
      <w:r w:rsidRPr="00EE3A85">
        <w:rPr>
          <w:b/>
          <w:bCs/>
        </w:rPr>
        <w:t>” value to 0</w:t>
      </w:r>
      <w:r>
        <w:t xml:space="preserve">. Next, </w:t>
      </w:r>
      <w:r w:rsidRPr="00EE3A85">
        <w:rPr>
          <w:b/>
          <w:bCs/>
        </w:rPr>
        <w:t>check the “Preview” box</w:t>
      </w:r>
      <w:r>
        <w:t xml:space="preserve">, and a preview of the selected mesh components within that greyscale window will be highlighted in red. </w:t>
      </w:r>
    </w:p>
    <w:p w14:paraId="2E83BBD1" w14:textId="77777777" w:rsidR="005E550B" w:rsidRDefault="005E550B" w:rsidP="005E550B"/>
    <w:p w14:paraId="0EC91812" w14:textId="77777777" w:rsidR="005E550B" w:rsidRDefault="005E550B" w:rsidP="005E550B"/>
    <w:p w14:paraId="53AD2788" w14:textId="77777777" w:rsidR="005E550B" w:rsidRDefault="005E550B" w:rsidP="005E550B">
      <w:r>
        <w:rPr>
          <w:noProof/>
        </w:rPr>
        <w:drawing>
          <wp:inline distT="0" distB="0" distL="0" distR="0" wp14:anchorId="559B16AE" wp14:editId="39C202F4">
            <wp:extent cx="5943600" cy="3455035"/>
            <wp:effectExtent l="0" t="0" r="0" b="0"/>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34D260B4" w14:textId="77777777" w:rsidR="005E550B" w:rsidRDefault="005E550B" w:rsidP="005E550B"/>
    <w:p w14:paraId="05D49A22" w14:textId="77777777" w:rsidR="005E550B" w:rsidRDefault="005E550B" w:rsidP="005E550B"/>
    <w:p w14:paraId="4829BB6E" w14:textId="77777777" w:rsidR="005E550B" w:rsidRDefault="005E550B" w:rsidP="005E550B">
      <w:pPr>
        <w:jc w:val="center"/>
      </w:pPr>
      <w:r>
        <w:rPr>
          <w:noProof/>
        </w:rPr>
        <w:lastRenderedPageBreak/>
        <w:drawing>
          <wp:inline distT="0" distB="0" distL="0" distR="0" wp14:anchorId="62F81A23" wp14:editId="630FA633">
            <wp:extent cx="5943600" cy="3055620"/>
            <wp:effectExtent l="0" t="0" r="0" b="5080"/>
            <wp:docPr id="24" name="Picture 24" descr="A picture containing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edclothe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3055620"/>
                    </a:xfrm>
                    <a:prstGeom prst="rect">
                      <a:avLst/>
                    </a:prstGeom>
                  </pic:spPr>
                </pic:pic>
              </a:graphicData>
            </a:graphic>
          </wp:inline>
        </w:drawing>
      </w:r>
      <w:r>
        <w:br/>
        <w:t>View of the inside of the cupule</w:t>
      </w:r>
    </w:p>
    <w:p w14:paraId="040843D4" w14:textId="77777777" w:rsidR="005E550B" w:rsidRDefault="005E550B" w:rsidP="005E550B"/>
    <w:p w14:paraId="4C1EDFD3" w14:textId="77777777" w:rsidR="005E550B" w:rsidRPr="006F6AED" w:rsidRDefault="005E550B" w:rsidP="005E550B">
      <w:r>
        <w:t xml:space="preserve">Zoom in and explore the view of the previewed selection inside the object. Toggle the </w:t>
      </w:r>
      <w:r w:rsidRPr="00EE3A85">
        <w:rPr>
          <w:b/>
          <w:bCs/>
        </w:rPr>
        <w:t>“Max Quality”</w:t>
      </w:r>
      <w:r>
        <w:t xml:space="preserve"> slider until most of the inside components are selected. Then, zoom out to view the external surface of the object. The goal is to set Max Quality to select the lowest number of faces on the outside while selecting the highest number on the inside: Max Quality was set to </w:t>
      </w:r>
      <w:r w:rsidRPr="00E724A7">
        <w:t>0.188304</w:t>
      </w:r>
      <w:r>
        <w:t xml:space="preserve"> in this example. Once you have achieved this balance, </w:t>
      </w:r>
      <w:r w:rsidRPr="00EE3A85">
        <w:rPr>
          <w:b/>
          <w:bCs/>
        </w:rPr>
        <w:t>hit “Apply.”</w:t>
      </w:r>
      <w:r>
        <w:rPr>
          <w:b/>
          <w:bCs/>
        </w:rPr>
        <w:t xml:space="preserve"> </w:t>
      </w:r>
    </w:p>
    <w:p w14:paraId="577D8A40" w14:textId="77777777" w:rsidR="005E550B" w:rsidRDefault="005E550B" w:rsidP="005E550B"/>
    <w:p w14:paraId="062DA8F9" w14:textId="77777777" w:rsidR="005E550B" w:rsidRDefault="005E550B" w:rsidP="005E550B">
      <w:pPr>
        <w:shd w:val="clear" w:color="auto" w:fill="FFFFFF"/>
        <w:rPr>
          <w:rFonts w:ascii="Arial" w:hAnsi="Arial" w:cs="Arial"/>
          <w:color w:val="222222"/>
        </w:rPr>
      </w:pPr>
    </w:p>
    <w:p w14:paraId="20B80544" w14:textId="77777777" w:rsidR="005E550B" w:rsidRDefault="005E550B" w:rsidP="005E550B">
      <w:pPr>
        <w:shd w:val="clear" w:color="auto" w:fill="FFFFFF"/>
        <w:rPr>
          <w:rFonts w:ascii="Arial" w:hAnsi="Arial" w:cs="Arial"/>
          <w:color w:val="222222"/>
        </w:rPr>
      </w:pPr>
      <w:r>
        <w:rPr>
          <w:rFonts w:ascii="Arial" w:hAnsi="Arial" w:cs="Arial"/>
          <w:color w:val="222222"/>
        </w:rPr>
        <w:t xml:space="preserve">Select </w:t>
      </w:r>
      <w:r w:rsidRPr="002B35E6">
        <w:rPr>
          <w:rFonts w:ascii="Arial" w:hAnsi="Arial" w:cs="Arial"/>
          <w:b/>
          <w:bCs/>
          <w:color w:val="222222"/>
        </w:rPr>
        <w:t>“Delete Selected Faces and Vertices”</w:t>
      </w:r>
      <w:r>
        <w:rPr>
          <w:rFonts w:ascii="Arial" w:hAnsi="Arial" w:cs="Arial"/>
          <w:color w:val="222222"/>
        </w:rPr>
        <w:t xml:space="preserve"> on the right of the icon-based menu towards the top of the screen. This will delete the faces and vertices in red selected in the previous step, leaving</w:t>
      </w:r>
      <w:r>
        <w:rPr>
          <w:rStyle w:val="CommentReference"/>
        </w:rPr>
        <w:t xml:space="preserve"> </w:t>
      </w:r>
      <w:r>
        <w:rPr>
          <w:rFonts w:ascii="Arial" w:hAnsi="Arial" w:cs="Arial"/>
          <w:color w:val="222222"/>
        </w:rPr>
        <w:t>a shell of the original mesh.</w:t>
      </w:r>
    </w:p>
    <w:p w14:paraId="4EAECD01" w14:textId="77777777" w:rsidR="005E550B" w:rsidRDefault="005E550B" w:rsidP="005E550B">
      <w:pPr>
        <w:shd w:val="clear" w:color="auto" w:fill="FFFFFF"/>
        <w:rPr>
          <w:rFonts w:ascii="Arial" w:hAnsi="Arial" w:cs="Arial"/>
          <w:color w:val="222222"/>
        </w:rPr>
      </w:pPr>
    </w:p>
    <w:p w14:paraId="22FB8E42"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6A67EB89" wp14:editId="2FC3CE06">
            <wp:extent cx="5943600" cy="368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943600" cy="368300"/>
                    </a:xfrm>
                    <a:prstGeom prst="rect">
                      <a:avLst/>
                    </a:prstGeom>
                  </pic:spPr>
                </pic:pic>
              </a:graphicData>
            </a:graphic>
          </wp:inline>
        </w:drawing>
      </w:r>
    </w:p>
    <w:p w14:paraId="278D4D39" w14:textId="77777777" w:rsidR="005E550B" w:rsidRDefault="005E550B" w:rsidP="005E550B"/>
    <w:p w14:paraId="72D855FA" w14:textId="77777777" w:rsidR="005E550B" w:rsidRDefault="005E550B" w:rsidP="005E550B"/>
    <w:p w14:paraId="70674297" w14:textId="77777777" w:rsidR="005E550B" w:rsidRDefault="005E550B" w:rsidP="005E550B"/>
    <w:p w14:paraId="447294EA" w14:textId="77777777" w:rsidR="005E550B" w:rsidRDefault="005E550B" w:rsidP="005E550B">
      <w:r>
        <w:rPr>
          <w:noProof/>
        </w:rPr>
        <w:lastRenderedPageBreak/>
        <w:drawing>
          <wp:inline distT="0" distB="0" distL="0" distR="0" wp14:anchorId="05C37B33" wp14:editId="3759FDCA">
            <wp:extent cx="5943600" cy="3469640"/>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469640"/>
                    </a:xfrm>
                    <a:prstGeom prst="rect">
                      <a:avLst/>
                    </a:prstGeom>
                  </pic:spPr>
                </pic:pic>
              </a:graphicData>
            </a:graphic>
          </wp:inline>
        </w:drawing>
      </w:r>
    </w:p>
    <w:p w14:paraId="7AC7AACC" w14:textId="77777777" w:rsidR="005E550B" w:rsidRDefault="005E550B" w:rsidP="005E550B"/>
    <w:p w14:paraId="58F0537C" w14:textId="77777777" w:rsidR="005E550B" w:rsidRDefault="005E550B" w:rsidP="005E550B"/>
    <w:p w14:paraId="16BFB429" w14:textId="77777777" w:rsidR="005E550B" w:rsidRPr="00A10A38" w:rsidRDefault="005E550B" w:rsidP="005E550B">
      <w:proofErr w:type="spellStart"/>
      <w:r>
        <w:t>Meshlab</w:t>
      </w:r>
      <w:proofErr w:type="spellEnd"/>
      <w:r>
        <w:t xml:space="preserve"> does not have an undo function; periodically creating a duplicate of the current mesh is a good way to save a checkpoint. To do this, </w:t>
      </w:r>
      <w:r>
        <w:rPr>
          <w:b/>
          <w:bCs/>
        </w:rPr>
        <w:t>Right click the mesh in the top menu &gt; Duplicate Current Layer</w:t>
      </w:r>
      <w:r>
        <w:t>.</w:t>
      </w:r>
    </w:p>
    <w:p w14:paraId="536F42E3" w14:textId="77777777" w:rsidR="005E550B" w:rsidRDefault="005E550B" w:rsidP="005E550B"/>
    <w:p w14:paraId="6E65EEEE" w14:textId="77777777" w:rsidR="005E550B" w:rsidRDefault="005E550B" w:rsidP="005E550B"/>
    <w:p w14:paraId="578C12F3" w14:textId="77777777" w:rsidR="005E550B" w:rsidRDefault="005E550B" w:rsidP="005E550B">
      <w:r>
        <w:rPr>
          <w:noProof/>
        </w:rPr>
        <w:drawing>
          <wp:inline distT="0" distB="0" distL="0" distR="0" wp14:anchorId="1269F2F2" wp14:editId="0599E91C">
            <wp:extent cx="5943600" cy="3455035"/>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33BFE319" w14:textId="77777777" w:rsidR="005E550B" w:rsidRDefault="005E550B" w:rsidP="005E550B"/>
    <w:p w14:paraId="6378025B" w14:textId="77777777" w:rsidR="005E550B" w:rsidRPr="001E5CCE" w:rsidRDefault="005E550B" w:rsidP="005E550B">
      <w:r w:rsidRPr="002B35E6">
        <w:rPr>
          <w:b/>
          <w:bCs/>
        </w:rPr>
        <w:t>Click the eye</w:t>
      </w:r>
      <w:r>
        <w:t xml:space="preserve"> in the top row to hide the original mesh. The eye will appear closed, indicating the layer is not visible. </w:t>
      </w:r>
      <w:r w:rsidRPr="002B35E6">
        <w:rPr>
          <w:b/>
          <w:bCs/>
        </w:rPr>
        <w:t>Click the second row</w:t>
      </w:r>
      <w:r>
        <w:t xml:space="preserve"> to select the new mesh, since any commands performed will be done on the active selection. </w:t>
      </w:r>
    </w:p>
    <w:p w14:paraId="0DFF59D1" w14:textId="77777777" w:rsidR="005E550B" w:rsidRDefault="005E550B" w:rsidP="005E550B"/>
    <w:p w14:paraId="18256AF7" w14:textId="77777777" w:rsidR="005E550B" w:rsidRDefault="005E550B" w:rsidP="005E550B">
      <w:r>
        <w:rPr>
          <w:noProof/>
        </w:rPr>
        <w:drawing>
          <wp:inline distT="0" distB="0" distL="0" distR="0" wp14:anchorId="7C909DAD" wp14:editId="52FDF320">
            <wp:extent cx="5943600" cy="1403985"/>
            <wp:effectExtent l="0" t="0" r="0" b="5715"/>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1403985"/>
                    </a:xfrm>
                    <a:prstGeom prst="rect">
                      <a:avLst/>
                    </a:prstGeom>
                  </pic:spPr>
                </pic:pic>
              </a:graphicData>
            </a:graphic>
          </wp:inline>
        </w:drawing>
      </w:r>
    </w:p>
    <w:p w14:paraId="6E853682" w14:textId="77777777" w:rsidR="005E550B" w:rsidRDefault="005E550B" w:rsidP="005E550B"/>
    <w:p w14:paraId="0788FC96" w14:textId="77777777" w:rsidR="005E550B" w:rsidRDefault="005E550B" w:rsidP="005E550B"/>
    <w:p w14:paraId="2D4EB493" w14:textId="77777777" w:rsidR="005E550B" w:rsidRDefault="005E550B" w:rsidP="005E550B">
      <w:r>
        <w:t xml:space="preserve">To remove </w:t>
      </w:r>
      <w:proofErr w:type="gramStart"/>
      <w:r>
        <w:t>all of</w:t>
      </w:r>
      <w:proofErr w:type="gramEnd"/>
      <w:r>
        <w:t xml:space="preserve"> the faces of the mesh</w:t>
      </w:r>
      <w:r w:rsidRPr="001E5CCE">
        <w:rPr>
          <w:b/>
          <w:bCs/>
        </w:rPr>
        <w:t>,</w:t>
      </w:r>
      <w:r>
        <w:t xml:space="preserve"> </w:t>
      </w:r>
      <w:r>
        <w:rPr>
          <w:b/>
          <w:bCs/>
        </w:rPr>
        <w:t>select</w:t>
      </w:r>
      <w:r>
        <w:t xml:space="preserve"> </w:t>
      </w:r>
      <w:r>
        <w:rPr>
          <w:b/>
          <w:bCs/>
        </w:rPr>
        <w:t xml:space="preserve">Filters </w:t>
      </w:r>
      <w:r>
        <w:t xml:space="preserve">&gt; </w:t>
      </w:r>
      <w:r w:rsidRPr="00EE3A85">
        <w:rPr>
          <w:b/>
          <w:bCs/>
        </w:rPr>
        <w:t>Selection</w:t>
      </w:r>
      <w:r>
        <w:t xml:space="preserve"> &gt; </w:t>
      </w:r>
      <w:r w:rsidRPr="00EE3A85">
        <w:rPr>
          <w:b/>
          <w:bCs/>
        </w:rPr>
        <w:t>Select All</w:t>
      </w:r>
      <w:r>
        <w:t xml:space="preserve"> or </w:t>
      </w:r>
      <w:r w:rsidRPr="00EE3A85">
        <w:rPr>
          <w:b/>
          <w:bCs/>
        </w:rPr>
        <w:t>press command + shift + A</w:t>
      </w:r>
      <w:r>
        <w:rPr>
          <w:b/>
          <w:bCs/>
        </w:rPr>
        <w:t xml:space="preserve"> </w:t>
      </w:r>
      <w:r>
        <w:t xml:space="preserve">(Mac) or </w:t>
      </w:r>
      <w:r w:rsidRPr="00EE3A85">
        <w:rPr>
          <w:b/>
          <w:bCs/>
        </w:rPr>
        <w:t>ctrl + shift + A</w:t>
      </w:r>
      <w:r>
        <w:t xml:space="preserve"> (PC).</w:t>
      </w:r>
    </w:p>
    <w:p w14:paraId="3F723A14" w14:textId="77777777" w:rsidR="005E550B" w:rsidRDefault="005E550B" w:rsidP="005E550B"/>
    <w:p w14:paraId="1C2AE078" w14:textId="77777777" w:rsidR="005E550B" w:rsidRPr="00B8428F" w:rsidRDefault="005E550B" w:rsidP="005E550B"/>
    <w:p w14:paraId="33F20ED9" w14:textId="77777777" w:rsidR="005E550B" w:rsidRDefault="005E550B" w:rsidP="005E550B">
      <w:r>
        <w:rPr>
          <w:noProof/>
        </w:rPr>
        <w:drawing>
          <wp:inline distT="0" distB="0" distL="0" distR="0" wp14:anchorId="7365076F" wp14:editId="05DB3459">
            <wp:extent cx="5943600" cy="3450590"/>
            <wp:effectExtent l="0" t="0" r="0" b="3810"/>
            <wp:docPr id="15" name="Picture 1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450590"/>
                    </a:xfrm>
                    <a:prstGeom prst="rect">
                      <a:avLst/>
                    </a:prstGeom>
                  </pic:spPr>
                </pic:pic>
              </a:graphicData>
            </a:graphic>
          </wp:inline>
        </w:drawing>
      </w:r>
    </w:p>
    <w:p w14:paraId="68305799" w14:textId="77777777" w:rsidR="005E550B" w:rsidRDefault="005E550B" w:rsidP="005E550B"/>
    <w:p w14:paraId="219D6E56" w14:textId="77777777" w:rsidR="005E550B" w:rsidRDefault="005E550B" w:rsidP="005E550B">
      <w:r>
        <w:t xml:space="preserve">A pop-up menu will appear. Keep both boxed selected. Select </w:t>
      </w:r>
      <w:r w:rsidRPr="002B35E6">
        <w:rPr>
          <w:b/>
          <w:bCs/>
        </w:rPr>
        <w:t>“Apply”</w:t>
      </w:r>
    </w:p>
    <w:p w14:paraId="2F9EA658" w14:textId="77777777" w:rsidR="005E550B" w:rsidRDefault="005E550B" w:rsidP="005E550B"/>
    <w:p w14:paraId="74605449" w14:textId="77777777" w:rsidR="005E550B" w:rsidRDefault="005E550B" w:rsidP="005E550B">
      <w:r>
        <w:rPr>
          <w:noProof/>
        </w:rPr>
        <w:lastRenderedPageBreak/>
        <w:drawing>
          <wp:inline distT="0" distB="0" distL="0" distR="0" wp14:anchorId="4573FA19" wp14:editId="0D4E5AAA">
            <wp:extent cx="5943600" cy="3446780"/>
            <wp:effectExtent l="0" t="0" r="0" b="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446780"/>
                    </a:xfrm>
                    <a:prstGeom prst="rect">
                      <a:avLst/>
                    </a:prstGeom>
                  </pic:spPr>
                </pic:pic>
              </a:graphicData>
            </a:graphic>
          </wp:inline>
        </w:drawing>
      </w:r>
    </w:p>
    <w:p w14:paraId="2E8E57F3" w14:textId="77777777" w:rsidR="005E550B" w:rsidRDefault="005E550B" w:rsidP="005E550B"/>
    <w:p w14:paraId="25D0E09E" w14:textId="77777777" w:rsidR="005E550B" w:rsidRDefault="005E550B" w:rsidP="005E550B"/>
    <w:p w14:paraId="5945D0FC" w14:textId="77777777" w:rsidR="005E550B" w:rsidRDefault="005E550B" w:rsidP="005E550B"/>
    <w:p w14:paraId="666F273D" w14:textId="77777777" w:rsidR="005E550B" w:rsidRDefault="005E550B" w:rsidP="005E550B"/>
    <w:p w14:paraId="51414B3E" w14:textId="77777777" w:rsidR="005E550B" w:rsidRDefault="005E550B" w:rsidP="005E550B">
      <w:r>
        <w:t xml:space="preserve">Delete all mesh faces by </w:t>
      </w:r>
      <w:r w:rsidRPr="00EE3A85">
        <w:rPr>
          <w:b/>
          <w:bCs/>
        </w:rPr>
        <w:t xml:space="preserve">selecting </w:t>
      </w:r>
      <w:r>
        <w:rPr>
          <w:b/>
          <w:bCs/>
        </w:rPr>
        <w:t>“delete faces”</w:t>
      </w:r>
      <w:r w:rsidRPr="00EE3A85">
        <w:rPr>
          <w:b/>
          <w:bCs/>
        </w:rPr>
        <w:t xml:space="preserve"> icon in the icon-based menu</w:t>
      </w:r>
      <w:r>
        <w:t xml:space="preserve">: </w:t>
      </w:r>
    </w:p>
    <w:p w14:paraId="50F05B92" w14:textId="77777777" w:rsidR="005E550B" w:rsidRDefault="005E550B" w:rsidP="005E550B"/>
    <w:p w14:paraId="2FF5C5E8" w14:textId="77777777" w:rsidR="005E550B" w:rsidRDefault="005E550B" w:rsidP="005E550B">
      <w:r>
        <w:rPr>
          <w:noProof/>
        </w:rPr>
        <w:drawing>
          <wp:inline distT="0" distB="0" distL="0" distR="0" wp14:anchorId="11F8ED79" wp14:editId="15BAF9E6">
            <wp:extent cx="5943600" cy="3459480"/>
            <wp:effectExtent l="0" t="0" r="0" b="762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43600" cy="3459480"/>
                    </a:xfrm>
                    <a:prstGeom prst="rect">
                      <a:avLst/>
                    </a:prstGeom>
                  </pic:spPr>
                </pic:pic>
              </a:graphicData>
            </a:graphic>
          </wp:inline>
        </w:drawing>
      </w:r>
    </w:p>
    <w:p w14:paraId="02B63545" w14:textId="77777777" w:rsidR="005E550B" w:rsidRDefault="005E550B" w:rsidP="005E550B"/>
    <w:p w14:paraId="23263F55" w14:textId="77777777" w:rsidR="005E550B" w:rsidRDefault="005E550B" w:rsidP="005E550B">
      <w:r>
        <w:lastRenderedPageBreak/>
        <w:t>Next, the outer vertices of the cupule will be used to create a new mesh using a screened Poisson (</w:t>
      </w:r>
      <w:proofErr w:type="spellStart"/>
      <w:r>
        <w:t>Kazhdan</w:t>
      </w:r>
      <w:proofErr w:type="spellEnd"/>
      <w:r>
        <w:t xml:space="preserve"> and Hoppe, 2013). Go to </w:t>
      </w:r>
      <w:r w:rsidRPr="00EE3A85">
        <w:rPr>
          <w:b/>
          <w:bCs/>
        </w:rPr>
        <w:t>Filters</w:t>
      </w:r>
      <w:r>
        <w:t xml:space="preserve"> &gt; </w:t>
      </w:r>
      <w:r w:rsidRPr="00EE3A85">
        <w:rPr>
          <w:b/>
          <w:bCs/>
        </w:rPr>
        <w:t>Remeshing, Simplification and Reconstruction</w:t>
      </w:r>
      <w:r>
        <w:t xml:space="preserve"> &gt; </w:t>
      </w:r>
      <w:r w:rsidRPr="00EE3A85">
        <w:rPr>
          <w:b/>
          <w:bCs/>
        </w:rPr>
        <w:t>Surface Reconstruction: Screened Poisson</w:t>
      </w:r>
      <w:r>
        <w:t>.</w:t>
      </w:r>
    </w:p>
    <w:p w14:paraId="0D585A41" w14:textId="77777777" w:rsidR="005E550B" w:rsidRPr="00B8428F" w:rsidRDefault="005E550B" w:rsidP="005E550B"/>
    <w:p w14:paraId="118B26D7" w14:textId="77777777" w:rsidR="005E550B" w:rsidRDefault="005E550B" w:rsidP="005E550B">
      <w:r>
        <w:rPr>
          <w:noProof/>
        </w:rPr>
        <w:drawing>
          <wp:inline distT="0" distB="0" distL="0" distR="0" wp14:anchorId="4111B636" wp14:editId="5F87FE4C">
            <wp:extent cx="5943600" cy="3450590"/>
            <wp:effectExtent l="0" t="0" r="0" b="3810"/>
            <wp:docPr id="19" name="Picture 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5943600" cy="3450590"/>
                    </a:xfrm>
                    <a:prstGeom prst="rect">
                      <a:avLst/>
                    </a:prstGeom>
                  </pic:spPr>
                </pic:pic>
              </a:graphicData>
            </a:graphic>
          </wp:inline>
        </w:drawing>
      </w:r>
    </w:p>
    <w:p w14:paraId="225DB490" w14:textId="77777777" w:rsidR="005E550B" w:rsidRDefault="005E550B" w:rsidP="005E550B"/>
    <w:p w14:paraId="7FE4C376" w14:textId="77777777" w:rsidR="005E550B" w:rsidRDefault="005E550B" w:rsidP="005E550B">
      <w:r w:rsidRPr="00763F22">
        <w:rPr>
          <w:b/>
          <w:bCs/>
        </w:rPr>
        <w:t>Check the “pre-clean” box</w:t>
      </w:r>
      <w:r>
        <w:t xml:space="preserve">, which removes any defects in the mesh that would keep the filter from working. </w:t>
      </w:r>
      <w:r w:rsidRPr="00763F22">
        <w:rPr>
          <w:b/>
          <w:bCs/>
        </w:rPr>
        <w:t xml:space="preserve">Click “Apply” </w:t>
      </w:r>
      <w:r>
        <w:t xml:space="preserve">in the popup menu. A new layer named “Poisson mesh” will appear in the righthand menu. </w:t>
      </w:r>
      <w:r w:rsidRPr="00523C09">
        <w:rPr>
          <w:b/>
          <w:bCs/>
        </w:rPr>
        <w:t xml:space="preserve">Click the eye of your previous mesh to view the </w:t>
      </w:r>
      <w:proofErr w:type="spellStart"/>
      <w:r w:rsidRPr="00523C09">
        <w:rPr>
          <w:b/>
          <w:bCs/>
        </w:rPr>
        <w:t>poisson</w:t>
      </w:r>
      <w:proofErr w:type="spellEnd"/>
      <w:r w:rsidRPr="00523C09">
        <w:rPr>
          <w:b/>
          <w:bCs/>
        </w:rPr>
        <w:t xml:space="preserve"> mesh by itself</w:t>
      </w:r>
      <w:r>
        <w:t>.</w:t>
      </w:r>
    </w:p>
    <w:p w14:paraId="062B8D31" w14:textId="77777777" w:rsidR="005E550B" w:rsidRDefault="005E550B" w:rsidP="005E550B"/>
    <w:p w14:paraId="4FD44613" w14:textId="77777777" w:rsidR="005E550B" w:rsidRDefault="005E550B" w:rsidP="005E550B">
      <w:r>
        <w:rPr>
          <w:noProof/>
        </w:rPr>
        <w:lastRenderedPageBreak/>
        <w:drawing>
          <wp:inline distT="0" distB="0" distL="0" distR="0" wp14:anchorId="7F338ACA" wp14:editId="776057C6">
            <wp:extent cx="5943600" cy="3458845"/>
            <wp:effectExtent l="0" t="0" r="0" b="0"/>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458845"/>
                    </a:xfrm>
                    <a:prstGeom prst="rect">
                      <a:avLst/>
                    </a:prstGeom>
                  </pic:spPr>
                </pic:pic>
              </a:graphicData>
            </a:graphic>
          </wp:inline>
        </w:drawing>
      </w:r>
    </w:p>
    <w:p w14:paraId="1D91265D" w14:textId="77777777" w:rsidR="005E550B" w:rsidRDefault="005E550B" w:rsidP="005E550B"/>
    <w:p w14:paraId="647980FE" w14:textId="77777777" w:rsidR="005E550B" w:rsidRDefault="005E550B" w:rsidP="005E550B">
      <w:r>
        <w:t xml:space="preserve">The “Reconstruction Depth” ranges from 1-12, with default value as 8. </w:t>
      </w:r>
      <w:r w:rsidRPr="00523C09">
        <w:rPr>
          <w:b/>
          <w:bCs/>
        </w:rPr>
        <w:t>To see what different reconstruction depths look like, re-select the second layer in the object list, “Cupule before,” and run the filter again with a reconstruction depth value of 4 and 12</w:t>
      </w:r>
      <w:r>
        <w:t>. Toggle between viewing the new Poisson meshes on the right top menu by opening and closing the eye icon for each mesh. You will see that a higher reconstruction depth value preserves more detail, while a lower value applies more smoothing.</w:t>
      </w:r>
    </w:p>
    <w:p w14:paraId="24568DDB" w14:textId="77777777" w:rsidR="005E550B" w:rsidRDefault="005E550B" w:rsidP="005E550B">
      <w:r>
        <w:t xml:space="preserve"> </w:t>
      </w:r>
    </w:p>
    <w:p w14:paraId="278CCE85" w14:textId="77777777" w:rsidR="005E550B" w:rsidRDefault="005E550B" w:rsidP="005E550B">
      <w:r>
        <w:rPr>
          <w:noProof/>
        </w:rPr>
        <w:lastRenderedPageBreak/>
        <w:drawing>
          <wp:inline distT="0" distB="0" distL="0" distR="0" wp14:anchorId="46143274" wp14:editId="0FE058CC">
            <wp:extent cx="5664200" cy="3284752"/>
            <wp:effectExtent l="0" t="0" r="0" b="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669655" cy="3287916"/>
                    </a:xfrm>
                    <a:prstGeom prst="rect">
                      <a:avLst/>
                    </a:prstGeom>
                  </pic:spPr>
                </pic:pic>
              </a:graphicData>
            </a:graphic>
          </wp:inline>
        </w:drawing>
      </w:r>
      <w:r>
        <w:rPr>
          <w:noProof/>
        </w:rPr>
        <w:drawing>
          <wp:inline distT="0" distB="0" distL="0" distR="0" wp14:anchorId="2CBB369E" wp14:editId="252B2131">
            <wp:extent cx="5664530" cy="3292811"/>
            <wp:effectExtent l="0" t="0" r="0" b="3175"/>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665253" cy="3293231"/>
                    </a:xfrm>
                    <a:prstGeom prst="rect">
                      <a:avLst/>
                    </a:prstGeom>
                  </pic:spPr>
                </pic:pic>
              </a:graphicData>
            </a:graphic>
          </wp:inline>
        </w:drawing>
      </w:r>
    </w:p>
    <w:p w14:paraId="5FDB947D" w14:textId="77777777" w:rsidR="005E550B" w:rsidRDefault="005E550B" w:rsidP="005E550B"/>
    <w:p w14:paraId="05DC66E4" w14:textId="77777777" w:rsidR="005E550B" w:rsidRDefault="005E550B" w:rsidP="005E550B"/>
    <w:p w14:paraId="7363E662" w14:textId="77777777" w:rsidR="005E550B" w:rsidRDefault="005E550B" w:rsidP="005E550B"/>
    <w:p w14:paraId="5A8A2839" w14:textId="77777777" w:rsidR="005E550B" w:rsidRDefault="005E550B" w:rsidP="005E550B">
      <w:r>
        <w:t xml:space="preserve">To rename a layer, </w:t>
      </w:r>
      <w:r>
        <w:rPr>
          <w:b/>
          <w:bCs/>
        </w:rPr>
        <w:t xml:space="preserve">Right click the layer </w:t>
      </w:r>
      <w:r w:rsidRPr="00EE3A85">
        <w:t>&gt;</w:t>
      </w:r>
      <w:r>
        <w:rPr>
          <w:b/>
          <w:bCs/>
        </w:rPr>
        <w:t xml:space="preserve"> Rename Current mesh</w:t>
      </w:r>
      <w:r>
        <w:t xml:space="preserve"> &gt; </w:t>
      </w:r>
      <w:r>
        <w:rPr>
          <w:b/>
          <w:bCs/>
        </w:rPr>
        <w:t xml:space="preserve">rename the mesh </w:t>
      </w:r>
      <w:r>
        <w:t xml:space="preserve">&gt; </w:t>
      </w:r>
      <w:r>
        <w:rPr>
          <w:b/>
          <w:bCs/>
        </w:rPr>
        <w:t>Apply.</w:t>
      </w:r>
      <w:r w:rsidDel="00523C09">
        <w:t xml:space="preserve"> </w:t>
      </w:r>
      <w:r w:rsidRPr="00523C09">
        <w:rPr>
          <w:b/>
          <w:bCs/>
        </w:rPr>
        <w:t xml:space="preserve">Select the </w:t>
      </w:r>
      <w:proofErr w:type="spellStart"/>
      <w:r w:rsidRPr="00523C09">
        <w:rPr>
          <w:b/>
          <w:bCs/>
        </w:rPr>
        <w:t>poisson</w:t>
      </w:r>
      <w:proofErr w:type="spellEnd"/>
      <w:r w:rsidRPr="00523C09">
        <w:rPr>
          <w:b/>
          <w:bCs/>
        </w:rPr>
        <w:t xml:space="preserve"> mesh with the reconstruction depth of four and rename this mesh “Cupule </w:t>
      </w:r>
      <w:proofErr w:type="spellStart"/>
      <w:r w:rsidRPr="00523C09">
        <w:rPr>
          <w:b/>
          <w:bCs/>
        </w:rPr>
        <w:t>remesh</w:t>
      </w:r>
      <w:proofErr w:type="spellEnd"/>
      <w:r w:rsidRPr="00523C09">
        <w:rPr>
          <w:b/>
          <w:bCs/>
        </w:rPr>
        <w:t>”</w:t>
      </w:r>
      <w:r>
        <w:t xml:space="preserve">. It might seem counterintuitive to select the mesh with the lowest resolution. However, most of the ridges, bumps, and holes in the original mesh, captured by the </w:t>
      </w:r>
      <w:proofErr w:type="spellStart"/>
      <w:r>
        <w:t>poisson</w:t>
      </w:r>
      <w:proofErr w:type="spellEnd"/>
      <w:r>
        <w:t xml:space="preserve"> </w:t>
      </w:r>
      <w:proofErr w:type="spellStart"/>
      <w:r>
        <w:t>remeshes</w:t>
      </w:r>
      <w:proofErr w:type="spellEnd"/>
      <w:r>
        <w:t xml:space="preserve"> with reconstruction depth of 8 and 12, were </w:t>
      </w:r>
      <w:proofErr w:type="spellStart"/>
      <w:r>
        <w:t>preservational</w:t>
      </w:r>
      <w:proofErr w:type="spellEnd"/>
      <w:r>
        <w:t xml:space="preserve"> artifacts or consequences of CT segmentation. In certain cases, building </w:t>
      </w:r>
      <w:r>
        <w:lastRenderedPageBreak/>
        <w:t>a mesh that averages out these elements and captures the general shape of the object is appropriate.</w:t>
      </w:r>
    </w:p>
    <w:p w14:paraId="0135FED5" w14:textId="77777777" w:rsidR="005E550B" w:rsidRDefault="005E550B" w:rsidP="005E550B"/>
    <w:p w14:paraId="0F7DE8FB" w14:textId="77777777" w:rsidR="005E550B" w:rsidRPr="00FD3D8D" w:rsidRDefault="005E550B" w:rsidP="005E550B">
      <w:r>
        <w:t xml:space="preserve">The mesh is blocky due to the low number of polygons and relatively large size of each. There are a few ways to remedy this. First, apply another </w:t>
      </w:r>
      <w:proofErr w:type="spellStart"/>
      <w:r>
        <w:t>poisson</w:t>
      </w:r>
      <w:proofErr w:type="spellEnd"/>
      <w:r>
        <w:t xml:space="preserve"> </w:t>
      </w:r>
      <w:proofErr w:type="spellStart"/>
      <w:r>
        <w:t>remesh</w:t>
      </w:r>
      <w:proofErr w:type="spellEnd"/>
      <w:r>
        <w:t xml:space="preserve"> on top of the current </w:t>
      </w:r>
      <w:proofErr w:type="spellStart"/>
      <w:r>
        <w:t>poisson</w:t>
      </w:r>
      <w:proofErr w:type="spellEnd"/>
      <w:r>
        <w:t xml:space="preserve"> </w:t>
      </w:r>
      <w:proofErr w:type="spellStart"/>
      <w:r>
        <w:t>remesh</w:t>
      </w:r>
      <w:proofErr w:type="spellEnd"/>
      <w:r>
        <w:t>. This time, set the Reconstruction Depth to 12. (</w:t>
      </w:r>
      <w:r w:rsidRPr="0093179A">
        <w:rPr>
          <w:b/>
          <w:bCs/>
        </w:rPr>
        <w:t>Filters</w:t>
      </w:r>
      <w:r>
        <w:t xml:space="preserve"> &gt; </w:t>
      </w:r>
      <w:r w:rsidRPr="0093179A">
        <w:rPr>
          <w:b/>
          <w:bCs/>
        </w:rPr>
        <w:t>Remeshing, Simplification and Reconstruction</w:t>
      </w:r>
      <w:r>
        <w:t xml:space="preserve"> &gt; </w:t>
      </w:r>
      <w:r w:rsidRPr="0093179A">
        <w:rPr>
          <w:b/>
          <w:bCs/>
        </w:rPr>
        <w:t>Surface Reconstruction: Screened Poisson</w:t>
      </w:r>
      <w:r>
        <w:t xml:space="preserve"> &gt; </w:t>
      </w:r>
      <w:r>
        <w:rPr>
          <w:b/>
          <w:bCs/>
        </w:rPr>
        <w:t xml:space="preserve">Reconstruction Depth = 12 </w:t>
      </w:r>
      <w:r>
        <w:t xml:space="preserve">&gt; </w:t>
      </w:r>
      <w:r>
        <w:rPr>
          <w:b/>
          <w:bCs/>
        </w:rPr>
        <w:t>Apply</w:t>
      </w:r>
      <w:r>
        <w:t>).</w:t>
      </w:r>
    </w:p>
    <w:p w14:paraId="6C5F901E" w14:textId="77777777" w:rsidR="005E550B" w:rsidRDefault="005E550B" w:rsidP="005E550B"/>
    <w:p w14:paraId="2928B750" w14:textId="77777777" w:rsidR="005E550B" w:rsidRDefault="005E550B" w:rsidP="005E550B">
      <w:r>
        <w:rPr>
          <w:noProof/>
        </w:rPr>
        <w:drawing>
          <wp:inline distT="0" distB="0" distL="0" distR="0" wp14:anchorId="02A52DD2" wp14:editId="15DB7CAD">
            <wp:extent cx="5943600" cy="3455035"/>
            <wp:effectExtent l="0" t="0" r="0" b="0"/>
            <wp:docPr id="26" name="Picture 26" descr="A picture containing text, screenshot,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screenshot, monito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1A0D4338" w14:textId="77777777" w:rsidR="005E550B" w:rsidRDefault="005E550B" w:rsidP="005E550B"/>
    <w:p w14:paraId="09D875F1" w14:textId="77777777" w:rsidR="005E550B" w:rsidRDefault="005E550B" w:rsidP="005E550B">
      <w:r>
        <w:t xml:space="preserve">Next, select </w:t>
      </w:r>
      <w:r w:rsidRPr="00763F22">
        <w:rPr>
          <w:b/>
          <w:bCs/>
        </w:rPr>
        <w:t>Filters</w:t>
      </w:r>
      <w:r>
        <w:t xml:space="preserve"> &gt; </w:t>
      </w:r>
      <w:r w:rsidRPr="00763F22">
        <w:rPr>
          <w:b/>
          <w:bCs/>
        </w:rPr>
        <w:t>Remeshing, Simplification and Reconstruction</w:t>
      </w:r>
      <w:r>
        <w:t xml:space="preserve"> &gt; </w:t>
      </w:r>
      <w:r w:rsidRPr="00763F22">
        <w:rPr>
          <w:b/>
          <w:bCs/>
        </w:rPr>
        <w:t>Subdivision Surfaces: Butterfly Subdivision</w:t>
      </w:r>
      <w:r>
        <w:t xml:space="preserve">. This filter divides the polygons to increase the number comprising the mesh. Each application makes the surface appear smoother, but also exponentially increases the file size. As such, the filter should be applied the </w:t>
      </w:r>
      <w:r w:rsidRPr="004A144B">
        <w:t>minimum number</w:t>
      </w:r>
      <w:r w:rsidRPr="00B41FC9">
        <w:t xml:space="preserve"> </w:t>
      </w:r>
      <w:r>
        <w:t>of times to create a smooth surface. In this example, the filter was applied twice.</w:t>
      </w:r>
    </w:p>
    <w:p w14:paraId="503153AD" w14:textId="77777777" w:rsidR="005E550B" w:rsidRDefault="005E550B" w:rsidP="005E550B"/>
    <w:p w14:paraId="0F63E55F" w14:textId="77777777" w:rsidR="005E550B" w:rsidRDefault="005E550B" w:rsidP="005E550B">
      <w:r>
        <w:rPr>
          <w:noProof/>
        </w:rPr>
        <w:lastRenderedPageBreak/>
        <w:drawing>
          <wp:inline distT="0" distB="0" distL="0" distR="0" wp14:anchorId="204AB2D9" wp14:editId="6CBBE993">
            <wp:extent cx="5943600" cy="3450590"/>
            <wp:effectExtent l="0" t="0" r="0" b="381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450590"/>
                    </a:xfrm>
                    <a:prstGeom prst="rect">
                      <a:avLst/>
                    </a:prstGeom>
                  </pic:spPr>
                </pic:pic>
              </a:graphicData>
            </a:graphic>
          </wp:inline>
        </w:drawing>
      </w:r>
    </w:p>
    <w:p w14:paraId="066338F8" w14:textId="77777777" w:rsidR="005E550B" w:rsidRDefault="005E550B" w:rsidP="005E550B"/>
    <w:p w14:paraId="278D3233" w14:textId="77777777" w:rsidR="005E550B" w:rsidRDefault="005E550B" w:rsidP="005E550B"/>
    <w:p w14:paraId="6ECB9987" w14:textId="77777777" w:rsidR="005E550B" w:rsidRDefault="005E550B" w:rsidP="005E550B"/>
    <w:p w14:paraId="13CDC96E" w14:textId="77777777" w:rsidR="005E550B" w:rsidRDefault="005E550B" w:rsidP="005E550B">
      <w:r>
        <w:t xml:space="preserve">Once the reconstruction is complete, export the new mesh by selecting </w:t>
      </w:r>
      <w:r w:rsidRPr="00763F22">
        <w:rPr>
          <w:b/>
          <w:bCs/>
        </w:rPr>
        <w:t>File</w:t>
      </w:r>
      <w:r>
        <w:t xml:space="preserve"> &gt; </w:t>
      </w:r>
      <w:r w:rsidRPr="00763F22">
        <w:rPr>
          <w:b/>
          <w:bCs/>
        </w:rPr>
        <w:t>Export Mesh</w:t>
      </w:r>
      <w:r>
        <w:t xml:space="preserve">. </w:t>
      </w:r>
      <w:proofErr w:type="gramStart"/>
      <w:r>
        <w:t>Select .</w:t>
      </w:r>
      <w:proofErr w:type="spellStart"/>
      <w:r>
        <w:t>stl</w:t>
      </w:r>
      <w:proofErr w:type="spellEnd"/>
      <w:proofErr w:type="gramEnd"/>
      <w:r>
        <w:t xml:space="preserve"> as the file type. </w:t>
      </w:r>
    </w:p>
    <w:p w14:paraId="58B53E53" w14:textId="77777777" w:rsidR="005E550B" w:rsidRDefault="005E550B" w:rsidP="005E550B"/>
    <w:p w14:paraId="3C24ED4A" w14:textId="77777777" w:rsidR="005E550B" w:rsidRDefault="005E550B" w:rsidP="005E550B">
      <w:r>
        <w:rPr>
          <w:noProof/>
        </w:rPr>
        <w:drawing>
          <wp:inline distT="0" distB="0" distL="0" distR="0" wp14:anchorId="7FFC95D3" wp14:editId="180CAF60">
            <wp:extent cx="5943600" cy="3455035"/>
            <wp:effectExtent l="0" t="0" r="0"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r>
        <w:t xml:space="preserve"> </w:t>
      </w:r>
    </w:p>
    <w:p w14:paraId="6FB00260" w14:textId="77777777" w:rsidR="005E550B" w:rsidRDefault="005E550B" w:rsidP="005E550B"/>
    <w:p w14:paraId="4E581C8D" w14:textId="77777777" w:rsidR="005E550B" w:rsidRDefault="005E550B" w:rsidP="005E550B"/>
    <w:p w14:paraId="254C3AD8" w14:textId="77777777" w:rsidR="005E550B" w:rsidRDefault="005E550B" w:rsidP="005E550B">
      <w:r>
        <w:rPr>
          <w:noProof/>
        </w:rPr>
        <w:drawing>
          <wp:inline distT="0" distB="0" distL="0" distR="0" wp14:anchorId="39B0A2C2" wp14:editId="4860BEBF">
            <wp:extent cx="5943600" cy="4503420"/>
            <wp:effectExtent l="0" t="0" r="0" b="5080"/>
            <wp:docPr id="30" name="Picture 30" descr="A picture containing indoor, white, black, calla l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white, black, calla lily&#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4503420"/>
                    </a:xfrm>
                    <a:prstGeom prst="rect">
                      <a:avLst/>
                    </a:prstGeom>
                  </pic:spPr>
                </pic:pic>
              </a:graphicData>
            </a:graphic>
          </wp:inline>
        </w:drawing>
      </w:r>
    </w:p>
    <w:p w14:paraId="787A4057" w14:textId="77777777" w:rsidR="005E550B" w:rsidRDefault="005E550B" w:rsidP="005E550B"/>
    <w:p w14:paraId="05033B93" w14:textId="77777777" w:rsidR="005E550B" w:rsidRDefault="005E550B" w:rsidP="005E550B"/>
    <w:p w14:paraId="68113484" w14:textId="77777777" w:rsidR="005E550B" w:rsidRDefault="005E550B" w:rsidP="005E550B"/>
    <w:p w14:paraId="77189C0B" w14:textId="77777777" w:rsidR="005E550B" w:rsidRDefault="005E550B" w:rsidP="005E550B"/>
    <w:p w14:paraId="06274803" w14:textId="77777777" w:rsidR="005E550B" w:rsidRDefault="005E550B" w:rsidP="005E550B"/>
    <w:p w14:paraId="2C0251DD" w14:textId="77777777" w:rsidR="005E550B" w:rsidRPr="00034D8B" w:rsidRDefault="005E550B" w:rsidP="005E550B">
      <w:pPr>
        <w:rPr>
          <w:b/>
          <w:bCs/>
          <w:lang w:val="it-IT"/>
        </w:rPr>
      </w:pPr>
      <w:proofErr w:type="spellStart"/>
      <w:r w:rsidRPr="00034D8B">
        <w:rPr>
          <w:b/>
          <w:bCs/>
          <w:lang w:val="it-IT"/>
        </w:rPr>
        <w:t>References</w:t>
      </w:r>
      <w:proofErr w:type="spellEnd"/>
    </w:p>
    <w:p w14:paraId="700B5CA8" w14:textId="77777777" w:rsidR="005E550B" w:rsidRPr="00034D8B" w:rsidRDefault="005E550B" w:rsidP="005E550B">
      <w:pPr>
        <w:rPr>
          <w:rFonts w:ascii="Arial" w:hAnsi="Arial" w:cs="Arial"/>
          <w:lang w:val="it-IT"/>
        </w:rPr>
      </w:pPr>
    </w:p>
    <w:p w14:paraId="7EEE7CE8" w14:textId="77777777" w:rsidR="005E550B" w:rsidRDefault="005E550B" w:rsidP="005E550B">
      <w:pPr>
        <w:rPr>
          <w:color w:val="000000"/>
        </w:rPr>
      </w:pPr>
      <w:r w:rsidRPr="00221A96">
        <w:rPr>
          <w:color w:val="000000"/>
          <w:lang w:val="it-IT"/>
        </w:rPr>
        <w:t xml:space="preserve">Cignoni, P., Callieri, M., Corsini, M., Dellepiane, M., </w:t>
      </w:r>
      <w:proofErr w:type="spellStart"/>
      <w:r w:rsidRPr="00221A96">
        <w:rPr>
          <w:color w:val="000000"/>
          <w:lang w:val="it-IT"/>
        </w:rPr>
        <w:t>Ganovelli</w:t>
      </w:r>
      <w:proofErr w:type="spellEnd"/>
      <w:r w:rsidRPr="00221A96">
        <w:rPr>
          <w:color w:val="000000"/>
          <w:lang w:val="it-IT"/>
        </w:rPr>
        <w:t xml:space="preserve">, F., </w:t>
      </w:r>
      <w:proofErr w:type="spellStart"/>
      <w:r w:rsidRPr="00221A96">
        <w:rPr>
          <w:color w:val="000000"/>
          <w:lang w:val="it-IT"/>
        </w:rPr>
        <w:t>Ranzuglia</w:t>
      </w:r>
      <w:proofErr w:type="spellEnd"/>
      <w:r w:rsidRPr="00221A96">
        <w:rPr>
          <w:color w:val="000000"/>
          <w:lang w:val="it-IT"/>
        </w:rPr>
        <w:t xml:space="preserve">, G. 2008. </w:t>
      </w:r>
      <w:r w:rsidRPr="00221A96">
        <w:rPr>
          <w:color w:val="000000"/>
        </w:rPr>
        <w:t xml:space="preserve">MeshLab: an Open-Source Mesh Processing Tool. Sixth </w:t>
      </w:r>
      <w:proofErr w:type="spellStart"/>
      <w:r w:rsidRPr="00221A96">
        <w:rPr>
          <w:color w:val="000000"/>
        </w:rPr>
        <w:t>Eurographics</w:t>
      </w:r>
      <w:proofErr w:type="spellEnd"/>
      <w:r w:rsidRPr="00221A96">
        <w:rPr>
          <w:color w:val="000000"/>
        </w:rPr>
        <w:t xml:space="preserve"> Italian Chapter Conference, page 129-136, 2008</w:t>
      </w:r>
    </w:p>
    <w:p w14:paraId="1E3AD56E" w14:textId="77777777" w:rsidR="005E550B" w:rsidRDefault="005E550B" w:rsidP="005E550B">
      <w:pPr>
        <w:rPr>
          <w:color w:val="000000"/>
        </w:rPr>
      </w:pPr>
    </w:p>
    <w:p w14:paraId="521AAE42" w14:textId="77777777" w:rsidR="005E550B" w:rsidRPr="00221A96" w:rsidRDefault="005E550B" w:rsidP="005E550B">
      <w:pPr>
        <w:rPr>
          <w:rFonts w:ascii="Arial" w:hAnsi="Arial" w:cs="Arial"/>
        </w:rPr>
      </w:pPr>
      <w:proofErr w:type="spellStart"/>
      <w:r w:rsidRPr="004A144B">
        <w:rPr>
          <w:rFonts w:ascii="Arial" w:hAnsi="Arial" w:cs="Arial"/>
          <w:color w:val="000000"/>
        </w:rPr>
        <w:t>Kazhdan</w:t>
      </w:r>
      <w:proofErr w:type="spellEnd"/>
      <w:r w:rsidRPr="004A144B">
        <w:rPr>
          <w:rFonts w:ascii="Arial" w:hAnsi="Arial" w:cs="Arial"/>
          <w:color w:val="000000"/>
        </w:rPr>
        <w:t>, M. and Hoppe, H. 2013. Screened Poisson surface reconstruction. ACM Trans. Graphics, 32(3).</w:t>
      </w:r>
    </w:p>
    <w:p w14:paraId="649BF6E3" w14:textId="77777777" w:rsidR="005E550B" w:rsidRPr="004A144B" w:rsidRDefault="005E550B" w:rsidP="005E550B">
      <w:pPr>
        <w:rPr>
          <w:rFonts w:ascii="Arial" w:hAnsi="Arial" w:cs="Arial"/>
        </w:rPr>
      </w:pPr>
    </w:p>
    <w:p w14:paraId="4E5B454B" w14:textId="77777777" w:rsidR="005E550B" w:rsidRDefault="005E550B" w:rsidP="005E550B">
      <w:pPr>
        <w:rPr>
          <w:rFonts w:ascii="Arial" w:hAnsi="Arial" w:cs="Arial"/>
          <w:color w:val="222222"/>
          <w:shd w:val="clear" w:color="auto" w:fill="FFFFFF"/>
        </w:rPr>
      </w:pPr>
      <w:r w:rsidRPr="004A144B">
        <w:rPr>
          <w:rFonts w:ascii="Arial" w:hAnsi="Arial" w:cs="Arial"/>
          <w:bCs/>
        </w:rPr>
        <w:t xml:space="preserve">Shi, G., Herrera, F., </w:t>
      </w:r>
      <w:proofErr w:type="spellStart"/>
      <w:r w:rsidRPr="004A144B">
        <w:rPr>
          <w:rFonts w:ascii="Arial" w:hAnsi="Arial" w:cs="Arial"/>
          <w:bCs/>
        </w:rPr>
        <w:t>Herendeen</w:t>
      </w:r>
      <w:proofErr w:type="spellEnd"/>
      <w:r w:rsidRPr="004A144B">
        <w:rPr>
          <w:rFonts w:ascii="Arial" w:hAnsi="Arial" w:cs="Arial"/>
          <w:bCs/>
        </w:rPr>
        <w:t>, P. S.,</w:t>
      </w:r>
      <w:r w:rsidRPr="004A144B">
        <w:rPr>
          <w:rFonts w:ascii="Arial" w:hAnsi="Arial" w:cs="Arial"/>
          <w:b/>
        </w:rPr>
        <w:t xml:space="preserve"> </w:t>
      </w:r>
      <w:r w:rsidRPr="004A144B">
        <w:rPr>
          <w:rFonts w:ascii="Arial" w:hAnsi="Arial" w:cs="Arial"/>
          <w:bCs/>
        </w:rPr>
        <w:t>Clark, E. G.,</w:t>
      </w:r>
      <w:r w:rsidRPr="004A144B">
        <w:rPr>
          <w:rFonts w:ascii="Arial" w:hAnsi="Arial" w:cs="Arial"/>
          <w:b/>
        </w:rPr>
        <w:t xml:space="preserve"> </w:t>
      </w:r>
      <w:r w:rsidRPr="004A144B">
        <w:rPr>
          <w:rFonts w:ascii="Arial" w:hAnsi="Arial" w:cs="Arial"/>
          <w:bCs/>
        </w:rPr>
        <w:t>Crane, P. R. 2021.</w:t>
      </w:r>
      <w:r w:rsidRPr="004A144B">
        <w:rPr>
          <w:rFonts w:ascii="Arial" w:hAnsi="Arial" w:cs="Arial"/>
          <w:b/>
        </w:rPr>
        <w:t xml:space="preserve"> </w:t>
      </w:r>
      <w:r w:rsidRPr="004A144B">
        <w:rPr>
          <w:rFonts w:ascii="Arial" w:hAnsi="Arial" w:cs="Arial"/>
          <w:color w:val="222222"/>
          <w:shd w:val="clear" w:color="auto" w:fill="FFFFFF"/>
        </w:rPr>
        <w:t xml:space="preserve">Mesozoic cupules and the origin of the angiosperm second integument. </w:t>
      </w:r>
      <w:r w:rsidRPr="004A144B">
        <w:rPr>
          <w:rFonts w:ascii="Arial" w:hAnsi="Arial" w:cs="Arial"/>
          <w:i/>
          <w:iCs/>
          <w:color w:val="222222"/>
          <w:shd w:val="clear" w:color="auto" w:fill="FFFFFF"/>
        </w:rPr>
        <w:t xml:space="preserve">Nature </w:t>
      </w:r>
      <w:r w:rsidRPr="004A144B">
        <w:rPr>
          <w:rFonts w:ascii="Arial" w:hAnsi="Arial" w:cs="Arial"/>
          <w:color w:val="222222"/>
          <w:shd w:val="clear" w:color="auto" w:fill="FFFFFF"/>
        </w:rPr>
        <w:t xml:space="preserve">594, 223-226. </w:t>
      </w:r>
    </w:p>
    <w:p w14:paraId="1E7E3E7E" w14:textId="77777777" w:rsidR="005E550B" w:rsidRPr="004A144B" w:rsidRDefault="005E550B" w:rsidP="005E550B">
      <w:pPr>
        <w:rPr>
          <w:rFonts w:ascii="Arial" w:hAnsi="Arial" w:cs="Arial"/>
          <w:color w:val="222222"/>
          <w:shd w:val="clear" w:color="auto" w:fill="FFFFFF"/>
        </w:rPr>
      </w:pPr>
    </w:p>
    <w:p w14:paraId="6C301EFE" w14:textId="77777777" w:rsidR="005E550B" w:rsidRPr="004A144B" w:rsidRDefault="005E550B" w:rsidP="005E550B">
      <w:pPr>
        <w:rPr>
          <w:rFonts w:ascii="Arial" w:hAnsi="Arial" w:cs="Arial"/>
        </w:rPr>
      </w:pPr>
    </w:p>
    <w:p w14:paraId="0D21F175" w14:textId="77777777" w:rsidR="005E550B" w:rsidRPr="00F9358D" w:rsidRDefault="005E550B" w:rsidP="005E550B"/>
    <w:p w14:paraId="055D44DE" w14:textId="20A29636" w:rsidR="005E550B" w:rsidRDefault="005E550B" w:rsidP="004B5D08"/>
    <w:p w14:paraId="18696771" w14:textId="1EB21B04" w:rsidR="005E550B" w:rsidRDefault="005E550B" w:rsidP="004B5D08"/>
    <w:p w14:paraId="5F8674AC" w14:textId="77777777" w:rsidR="005E550B" w:rsidRDefault="005E550B" w:rsidP="005E550B">
      <w:pPr>
        <w:rPr>
          <w:rFonts w:ascii="Arial" w:hAnsi="Arial" w:cs="Arial"/>
          <w:b/>
          <w:bCs/>
        </w:rPr>
      </w:pPr>
      <w:r w:rsidRPr="008B4B50">
        <w:rPr>
          <w:rFonts w:ascii="Arial" w:hAnsi="Arial" w:cs="Arial"/>
          <w:b/>
          <w:bCs/>
        </w:rPr>
        <w:t xml:space="preserve">3D Mesh Cleanup Tutorial: </w:t>
      </w:r>
      <w:r>
        <w:rPr>
          <w:rFonts w:ascii="Arial" w:hAnsi="Arial" w:cs="Arial"/>
          <w:b/>
          <w:bCs/>
        </w:rPr>
        <w:t>Sphenodon (Intermediate)</w:t>
      </w:r>
      <w:r w:rsidRPr="008B4B50">
        <w:rPr>
          <w:rFonts w:ascii="Arial" w:hAnsi="Arial" w:cs="Arial"/>
          <w:b/>
          <w:bCs/>
        </w:rPr>
        <w:t xml:space="preserve"> </w:t>
      </w:r>
    </w:p>
    <w:p w14:paraId="4436E3F1" w14:textId="77777777" w:rsidR="005E550B" w:rsidRDefault="005E550B" w:rsidP="005E550B">
      <w:pPr>
        <w:rPr>
          <w:rFonts w:ascii="Arial" w:hAnsi="Arial" w:cs="Arial"/>
          <w:b/>
          <w:bCs/>
        </w:rPr>
      </w:pPr>
    </w:p>
    <w:p w14:paraId="08D37F41" w14:textId="77777777" w:rsidR="005E550B" w:rsidRPr="00CE0A89" w:rsidRDefault="005E550B" w:rsidP="005E550B">
      <w:pPr>
        <w:rPr>
          <w:rFonts w:ascii="Arial" w:hAnsi="Arial" w:cs="Arial"/>
        </w:rPr>
      </w:pPr>
      <w:r w:rsidRPr="00953F47">
        <w:rPr>
          <w:rFonts w:ascii="Arial" w:hAnsi="Arial" w:cs="Arial"/>
          <w:i/>
          <w:iCs/>
        </w:rPr>
        <w:t>Skills developed:</w:t>
      </w:r>
      <w:r w:rsidRPr="00CE0A89">
        <w:rPr>
          <w:rFonts w:ascii="Arial" w:hAnsi="Arial" w:cs="Arial"/>
        </w:rPr>
        <w:t xml:space="preserve"> Basic</w:t>
      </w:r>
      <w:r>
        <w:rPr>
          <w:rFonts w:ascii="Arial" w:hAnsi="Arial" w:cs="Arial"/>
        </w:rPr>
        <w:t xml:space="preserve"> mesh</w:t>
      </w:r>
      <w:r w:rsidRPr="00CE0A89">
        <w:rPr>
          <w:rFonts w:ascii="Arial" w:hAnsi="Arial" w:cs="Arial"/>
        </w:rPr>
        <w:t xml:space="preserve"> </w:t>
      </w:r>
      <w:r>
        <w:rPr>
          <w:rFonts w:ascii="Arial" w:hAnsi="Arial" w:cs="Arial"/>
        </w:rPr>
        <w:t>s</w:t>
      </w:r>
      <w:r w:rsidRPr="00CE0A89">
        <w:rPr>
          <w:rFonts w:ascii="Arial" w:hAnsi="Arial" w:cs="Arial"/>
        </w:rPr>
        <w:t>culpting</w:t>
      </w:r>
    </w:p>
    <w:p w14:paraId="34C586E7" w14:textId="77777777" w:rsidR="005E550B" w:rsidRPr="008B4B50" w:rsidRDefault="005E550B" w:rsidP="005E550B">
      <w:pPr>
        <w:rPr>
          <w:rFonts w:ascii="Arial" w:hAnsi="Arial" w:cs="Arial"/>
          <w:b/>
          <w:bCs/>
        </w:rPr>
      </w:pPr>
    </w:p>
    <w:p w14:paraId="18D51ECB" w14:textId="77777777" w:rsidR="005E550B" w:rsidRPr="008B4B50" w:rsidRDefault="005E550B" w:rsidP="005E550B">
      <w:pPr>
        <w:rPr>
          <w:rFonts w:ascii="Arial" w:hAnsi="Arial" w:cs="Arial"/>
        </w:rPr>
      </w:pPr>
      <w:r w:rsidRPr="008B4B50">
        <w:rPr>
          <w:rFonts w:ascii="Arial" w:hAnsi="Arial" w:cs="Arial"/>
        </w:rPr>
        <w:t>Even some of the nicest fossil specimens may be affected by missing elements or broken features. Because these issues may be widespread in fossil specimens, this tutorial utilizes an extant specimen (</w:t>
      </w:r>
      <w:r w:rsidRPr="008B4B50">
        <w:rPr>
          <w:rFonts w:ascii="Arial" w:hAnsi="Arial" w:cs="Arial"/>
          <w:i/>
          <w:iCs/>
        </w:rPr>
        <w:t>Sphenodon punctatus</w:t>
      </w:r>
      <w:r w:rsidRPr="008B4B50">
        <w:rPr>
          <w:rFonts w:ascii="Arial" w:hAnsi="Arial" w:cs="Arial"/>
        </w:rPr>
        <w:t xml:space="preserve">, UF 11978, Florida Museum of Natural History) with only two issues for simplicity within the tutorial. In this example, a 3D mesh of </w:t>
      </w:r>
      <w:r w:rsidRPr="008B4B50">
        <w:rPr>
          <w:rFonts w:ascii="Arial" w:hAnsi="Arial" w:cs="Arial"/>
          <w:i/>
          <w:iCs/>
        </w:rPr>
        <w:t>Sphenodon punctatus</w:t>
      </w:r>
      <w:r w:rsidRPr="008B4B50">
        <w:rPr>
          <w:rFonts w:ascii="Arial" w:hAnsi="Arial" w:cs="Arial"/>
        </w:rPr>
        <w:t xml:space="preserve"> was edited to create a hole in the dorsal portion of the skull and a missing post-orbital bar. These missing portions of the skull represent common </w:t>
      </w:r>
      <w:proofErr w:type="spellStart"/>
      <w:r w:rsidRPr="008B4B50">
        <w:rPr>
          <w:rFonts w:ascii="Arial" w:hAnsi="Arial" w:cs="Arial"/>
        </w:rPr>
        <w:t>taphonomic</w:t>
      </w:r>
      <w:proofErr w:type="spellEnd"/>
      <w:r w:rsidRPr="008B4B50">
        <w:rPr>
          <w:rFonts w:ascii="Arial" w:hAnsi="Arial" w:cs="Arial"/>
        </w:rPr>
        <w:t xml:space="preserve"> issues that affect vertebrate fossils as well as common breaks that occur in skeletonized extant specimens. The original mesh of </w:t>
      </w:r>
      <w:r w:rsidRPr="008B4B50">
        <w:rPr>
          <w:rFonts w:ascii="Arial" w:hAnsi="Arial" w:cs="Arial"/>
          <w:i/>
          <w:iCs/>
        </w:rPr>
        <w:t>Sphenodon punctatus</w:t>
      </w:r>
      <w:r w:rsidRPr="008B4B50">
        <w:rPr>
          <w:rFonts w:ascii="Arial" w:hAnsi="Arial" w:cs="Arial"/>
        </w:rPr>
        <w:t xml:space="preserve"> was downloaded from Morphosource.org </w:t>
      </w:r>
      <w:r>
        <w:rPr>
          <w:rFonts w:ascii="Arial" w:hAnsi="Arial" w:cs="Arial"/>
        </w:rPr>
        <w:t xml:space="preserve">and </w:t>
      </w:r>
      <w:r w:rsidRPr="008B4B50">
        <w:rPr>
          <w:rFonts w:ascii="Arial" w:hAnsi="Arial" w:cs="Arial"/>
        </w:rPr>
        <w:t>is used under Creative Commons license: BY-NC Attribution-Noncommercial 4.0 International.</w:t>
      </w:r>
    </w:p>
    <w:p w14:paraId="430B012D" w14:textId="77777777" w:rsidR="005E550B" w:rsidRPr="008B4B50" w:rsidRDefault="005E550B" w:rsidP="005E550B">
      <w:pPr>
        <w:rPr>
          <w:rFonts w:ascii="Arial" w:hAnsi="Arial" w:cs="Arial"/>
        </w:rPr>
      </w:pPr>
    </w:p>
    <w:p w14:paraId="1838F45D"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316CEF02" wp14:editId="3B19DAEC">
            <wp:extent cx="5635752" cy="3849624"/>
            <wp:effectExtent l="0" t="0" r="3175"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35752" cy="3849624"/>
                    </a:xfrm>
                    <a:prstGeom prst="rect">
                      <a:avLst/>
                    </a:prstGeom>
                  </pic:spPr>
                </pic:pic>
              </a:graphicData>
            </a:graphic>
          </wp:inline>
        </w:drawing>
      </w:r>
    </w:p>
    <w:p w14:paraId="5C036588" w14:textId="77777777" w:rsidR="005E550B" w:rsidRPr="008B4B50" w:rsidRDefault="005E550B" w:rsidP="005E550B">
      <w:pPr>
        <w:rPr>
          <w:rFonts w:ascii="Arial" w:hAnsi="Arial" w:cs="Arial"/>
        </w:rPr>
      </w:pPr>
    </w:p>
    <w:p w14:paraId="095AF2C5" w14:textId="77777777" w:rsidR="005E550B" w:rsidRPr="008B4B50" w:rsidRDefault="005E550B" w:rsidP="005E550B">
      <w:pPr>
        <w:rPr>
          <w:rFonts w:ascii="Arial" w:hAnsi="Arial" w:cs="Arial"/>
        </w:rPr>
      </w:pPr>
      <w:r w:rsidRPr="008B4B50">
        <w:rPr>
          <w:rFonts w:ascii="Arial" w:hAnsi="Arial" w:cs="Arial"/>
        </w:rPr>
        <w:t xml:space="preserve">This tutorial will take place in two parts. The first is designed to teach basic mesh manipulation in Autodesk Maya by making simple shapes. The second is designed to teach fossil repair by sculpting a patch for the dorsally located hole in the </w:t>
      </w:r>
      <w:r w:rsidRPr="008B4B50">
        <w:rPr>
          <w:rFonts w:ascii="Arial" w:hAnsi="Arial" w:cs="Arial"/>
          <w:i/>
          <w:iCs/>
        </w:rPr>
        <w:t>Sphenodon</w:t>
      </w:r>
      <w:r w:rsidRPr="008B4B50">
        <w:rPr>
          <w:rFonts w:ascii="Arial" w:hAnsi="Arial" w:cs="Arial"/>
        </w:rPr>
        <w:t xml:space="preserve"> skull and a new post orbital bar. Note that this tutorial utilizes Autodesk Maya 2020, though other versions will have similar layouts and functions. It is highly recommended to use a mouse to work through the tutorial, because a laptop trackpad may not have all the capabilities necessary to carry out Maya’s functions.</w:t>
      </w:r>
    </w:p>
    <w:p w14:paraId="01201350" w14:textId="77777777" w:rsidR="005E550B" w:rsidRPr="008B4B50" w:rsidRDefault="005E550B" w:rsidP="005E550B">
      <w:pPr>
        <w:rPr>
          <w:rFonts w:ascii="Arial" w:hAnsi="Arial" w:cs="Arial"/>
          <w:u w:val="single"/>
        </w:rPr>
      </w:pPr>
      <w:r w:rsidRPr="008B4B50">
        <w:rPr>
          <w:rFonts w:ascii="Arial" w:hAnsi="Arial" w:cs="Arial"/>
          <w:u w:val="single"/>
        </w:rPr>
        <w:lastRenderedPageBreak/>
        <w:t>Part 1: Making and sculpting simple shapes in Autodesk Maya 2020</w:t>
      </w:r>
    </w:p>
    <w:p w14:paraId="469189D4" w14:textId="77777777" w:rsidR="005E550B" w:rsidRPr="008B4B50" w:rsidRDefault="005E550B" w:rsidP="005E550B">
      <w:pPr>
        <w:rPr>
          <w:rFonts w:ascii="Arial" w:hAnsi="Arial" w:cs="Arial"/>
          <w:u w:val="single"/>
        </w:rPr>
      </w:pPr>
    </w:p>
    <w:p w14:paraId="58615279" w14:textId="77777777" w:rsidR="005E550B" w:rsidRPr="008B4B50" w:rsidRDefault="005E550B" w:rsidP="005E550B">
      <w:pPr>
        <w:rPr>
          <w:rFonts w:ascii="Arial" w:hAnsi="Arial" w:cs="Arial"/>
        </w:rPr>
      </w:pPr>
      <w:r w:rsidRPr="008B4B50">
        <w:rPr>
          <w:rFonts w:ascii="Arial" w:hAnsi="Arial" w:cs="Arial"/>
          <w:b/>
          <w:bCs/>
        </w:rPr>
        <w:t>Open Maya</w:t>
      </w:r>
      <w:r w:rsidRPr="008B4B50">
        <w:rPr>
          <w:rFonts w:ascii="Arial" w:hAnsi="Arial" w:cs="Arial"/>
        </w:rPr>
        <w:t>. A new scene in Maya will appear similarly to the image below.</w:t>
      </w:r>
    </w:p>
    <w:p w14:paraId="28A5C3B3"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69F0563D" wp14:editId="44295F71">
            <wp:extent cx="5943600" cy="3143250"/>
            <wp:effectExtent l="0" t="0" r="0" b="0"/>
            <wp:docPr id="45" name="Picture 4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pic:nvPicPr>
                  <pic:blipFill rotWithShape="1">
                    <a:blip r:embed="rId35"/>
                    <a:srcRect t="1197"/>
                    <a:stretch/>
                  </pic:blipFill>
                  <pic:spPr bwMode="auto">
                    <a:xfrm>
                      <a:off x="0" y="0"/>
                      <a:ext cx="5943600" cy="3143250"/>
                    </a:xfrm>
                    <a:prstGeom prst="rect">
                      <a:avLst/>
                    </a:prstGeom>
                    <a:ln>
                      <a:noFill/>
                    </a:ln>
                    <a:extLst>
                      <a:ext uri="{53640926-AAD7-44D8-BBD7-CCE9431645EC}">
                        <a14:shadowObscured xmlns:a14="http://schemas.microsoft.com/office/drawing/2010/main"/>
                      </a:ext>
                    </a:extLst>
                  </pic:spPr>
                </pic:pic>
              </a:graphicData>
            </a:graphic>
          </wp:inline>
        </w:drawing>
      </w:r>
    </w:p>
    <w:p w14:paraId="7A517866" w14:textId="77777777" w:rsidR="005E550B" w:rsidRPr="008B4B50" w:rsidRDefault="005E550B" w:rsidP="005E550B">
      <w:pPr>
        <w:rPr>
          <w:rFonts w:ascii="Arial" w:hAnsi="Arial" w:cs="Arial"/>
        </w:rPr>
      </w:pPr>
      <w:r w:rsidRPr="008B4B50">
        <w:rPr>
          <w:rFonts w:ascii="Arial" w:hAnsi="Arial" w:cs="Arial"/>
        </w:rPr>
        <w:t xml:space="preserve">To begin making a simple shape, </w:t>
      </w:r>
      <w:r w:rsidRPr="008B4B50">
        <w:rPr>
          <w:rFonts w:ascii="Arial" w:hAnsi="Arial" w:cs="Arial"/>
          <w:b/>
          <w:bCs/>
        </w:rPr>
        <w:t>select the cube from the “Poly Modeling”” tab</w:t>
      </w:r>
      <w:r w:rsidRPr="008B4B50">
        <w:rPr>
          <w:rFonts w:ascii="Arial" w:hAnsi="Arial" w:cs="Arial"/>
        </w:rPr>
        <w:t xml:space="preserve">. When you click on the cube icon, a cube will appear in the center of the scene. You can also create a polygon by going to </w:t>
      </w:r>
      <w:r w:rsidRPr="008B4B50">
        <w:rPr>
          <w:rFonts w:ascii="Arial" w:hAnsi="Arial" w:cs="Arial"/>
          <w:b/>
          <w:bCs/>
        </w:rPr>
        <w:t>Create &gt; Polygon Primitive and selecting the cube.</w:t>
      </w:r>
    </w:p>
    <w:p w14:paraId="2284E11C"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023F4081" wp14:editId="4F9A4F28">
            <wp:extent cx="5943600" cy="3175635"/>
            <wp:effectExtent l="0" t="0" r="0" b="5715"/>
            <wp:docPr id="46" name="Picture 4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video gam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175635"/>
                    </a:xfrm>
                    <a:prstGeom prst="rect">
                      <a:avLst/>
                    </a:prstGeom>
                  </pic:spPr>
                </pic:pic>
              </a:graphicData>
            </a:graphic>
          </wp:inline>
        </w:drawing>
      </w:r>
    </w:p>
    <w:p w14:paraId="5EBCB2FB" w14:textId="77777777" w:rsidR="005E550B" w:rsidRPr="008B4B50" w:rsidRDefault="005E550B" w:rsidP="005E550B">
      <w:pPr>
        <w:rPr>
          <w:rFonts w:ascii="Arial" w:hAnsi="Arial" w:cs="Arial"/>
        </w:rPr>
      </w:pPr>
    </w:p>
    <w:p w14:paraId="082B2FCA"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6DDB9782" wp14:editId="1C504F3D">
            <wp:extent cx="5943600" cy="4479925"/>
            <wp:effectExtent l="0" t="0" r="0" b="3175"/>
            <wp:docPr id="47" name="Picture 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479925"/>
                    </a:xfrm>
                    <a:prstGeom prst="rect">
                      <a:avLst/>
                    </a:prstGeom>
                  </pic:spPr>
                </pic:pic>
              </a:graphicData>
            </a:graphic>
          </wp:inline>
        </w:drawing>
      </w:r>
    </w:p>
    <w:p w14:paraId="7BD4FB5F" w14:textId="77777777" w:rsidR="005E550B" w:rsidRPr="008B4B50" w:rsidRDefault="005E550B" w:rsidP="005E550B">
      <w:pPr>
        <w:rPr>
          <w:rFonts w:ascii="Arial" w:hAnsi="Arial" w:cs="Arial"/>
        </w:rPr>
      </w:pPr>
    </w:p>
    <w:p w14:paraId="34BC650C" w14:textId="77777777" w:rsidR="005E550B" w:rsidRPr="008B4B50" w:rsidRDefault="005E550B" w:rsidP="005E550B">
      <w:pPr>
        <w:rPr>
          <w:rFonts w:ascii="Arial" w:hAnsi="Arial" w:cs="Arial"/>
        </w:rPr>
      </w:pPr>
      <w:r w:rsidRPr="008B4B50">
        <w:rPr>
          <w:rFonts w:ascii="Arial" w:hAnsi="Arial" w:cs="Arial"/>
        </w:rPr>
        <w:t xml:space="preserve">To zoom in on the scene, </w:t>
      </w:r>
      <w:r w:rsidRPr="008B4B50">
        <w:rPr>
          <w:rFonts w:ascii="Arial" w:hAnsi="Arial" w:cs="Arial"/>
          <w:b/>
          <w:bCs/>
        </w:rPr>
        <w:t>scroll using the center scrolling button on the mouse</w:t>
      </w:r>
      <w:r w:rsidRPr="008B4B50">
        <w:rPr>
          <w:rFonts w:ascii="Arial" w:hAnsi="Arial" w:cs="Arial"/>
        </w:rPr>
        <w:t xml:space="preserve"> or </w:t>
      </w:r>
      <w:r w:rsidRPr="008B4B50">
        <w:rPr>
          <w:rFonts w:ascii="Arial" w:hAnsi="Arial" w:cs="Arial"/>
          <w:b/>
          <w:bCs/>
        </w:rPr>
        <w:t>Alt + Right Mouse Button</w:t>
      </w:r>
      <w:r w:rsidRPr="008B4B50">
        <w:rPr>
          <w:rFonts w:ascii="Arial" w:hAnsi="Arial" w:cs="Arial"/>
        </w:rPr>
        <w:t xml:space="preserve">. You can move around the scene using </w:t>
      </w:r>
      <w:r w:rsidRPr="008B4B50">
        <w:rPr>
          <w:rFonts w:ascii="Arial" w:hAnsi="Arial" w:cs="Arial"/>
          <w:b/>
          <w:bCs/>
        </w:rPr>
        <w:t>Alt + Left Mouse Button</w:t>
      </w:r>
      <w:r w:rsidRPr="008B4B50">
        <w:rPr>
          <w:rFonts w:ascii="Arial" w:hAnsi="Arial" w:cs="Arial"/>
        </w:rPr>
        <w:t xml:space="preserve"> (tumbling, or circular movement around the scene) and </w:t>
      </w:r>
      <w:r w:rsidRPr="008B4B50">
        <w:rPr>
          <w:rFonts w:ascii="Arial" w:hAnsi="Arial" w:cs="Arial"/>
          <w:b/>
          <w:bCs/>
        </w:rPr>
        <w:t>Alt + Center Scrolling Mouse Button</w:t>
      </w:r>
      <w:r w:rsidRPr="008B4B50">
        <w:rPr>
          <w:rFonts w:ascii="Arial" w:hAnsi="Arial" w:cs="Arial"/>
        </w:rPr>
        <w:t xml:space="preserve"> (maintains angle while panning view).</w:t>
      </w:r>
    </w:p>
    <w:p w14:paraId="3A7D48D0" w14:textId="77777777" w:rsidR="005E550B" w:rsidRPr="008B4B50" w:rsidRDefault="005E550B" w:rsidP="005E550B">
      <w:pPr>
        <w:rPr>
          <w:rFonts w:ascii="Arial" w:hAnsi="Arial" w:cs="Arial"/>
          <w:b/>
          <w:bCs/>
        </w:rPr>
      </w:pPr>
      <w:r w:rsidRPr="008B4B50">
        <w:rPr>
          <w:rFonts w:ascii="Arial" w:hAnsi="Arial" w:cs="Arial"/>
        </w:rPr>
        <w:t>Integral to the sculping process are the translate, rotate, and scaling tools. Selecting any of these tools will toggle new icons to appear within the cube that will allow you to move, rotate, and resize the cube in the x, y, and z planes.</w:t>
      </w:r>
    </w:p>
    <w:p w14:paraId="735F2A07"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4FFC981F" wp14:editId="2864C99C">
            <wp:extent cx="5943600" cy="4184650"/>
            <wp:effectExtent l="0" t="0" r="0" b="6350"/>
            <wp:docPr id="48" name="Picture 4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video gam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184650"/>
                    </a:xfrm>
                    <a:prstGeom prst="rect">
                      <a:avLst/>
                    </a:prstGeom>
                  </pic:spPr>
                </pic:pic>
              </a:graphicData>
            </a:graphic>
          </wp:inline>
        </w:drawing>
      </w:r>
    </w:p>
    <w:p w14:paraId="24DC3FE9" w14:textId="77777777" w:rsidR="005E550B" w:rsidRPr="008B4B50" w:rsidRDefault="005E550B" w:rsidP="005E550B">
      <w:pPr>
        <w:rPr>
          <w:rFonts w:ascii="Arial" w:hAnsi="Arial" w:cs="Arial"/>
        </w:rPr>
      </w:pPr>
      <w:r w:rsidRPr="008B4B50">
        <w:rPr>
          <w:rFonts w:ascii="Arial" w:hAnsi="Arial" w:cs="Arial"/>
          <w:b/>
          <w:bCs/>
        </w:rPr>
        <w:t>Take a few minutes to practice these tools and change the size, shape, and position of the cube to look like the image below.</w:t>
      </w:r>
    </w:p>
    <w:p w14:paraId="308CA0BE" w14:textId="77777777" w:rsidR="005E550B" w:rsidRPr="008B4B50" w:rsidRDefault="005E550B" w:rsidP="005E550B">
      <w:pPr>
        <w:jc w:val="center"/>
        <w:rPr>
          <w:rFonts w:ascii="Arial" w:hAnsi="Arial" w:cs="Arial"/>
        </w:rPr>
      </w:pPr>
      <w:r w:rsidRPr="000A0239">
        <w:rPr>
          <w:rFonts w:ascii="Arial" w:hAnsi="Arial" w:cs="Arial"/>
          <w:noProof/>
        </w:rPr>
        <w:drawing>
          <wp:inline distT="0" distB="0" distL="0" distR="0" wp14:anchorId="3D97322D" wp14:editId="6C6CAD48">
            <wp:extent cx="2895600" cy="2209800"/>
            <wp:effectExtent l="0" t="0" r="0" b="0"/>
            <wp:docPr id="49" name="Picture 49"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rotWithShape="1">
                    <a:blip r:embed="rId39"/>
                    <a:srcRect l="23878" t="17497" r="27404" b="8695"/>
                    <a:stretch/>
                  </pic:blipFill>
                  <pic:spPr bwMode="auto">
                    <a:xfrm>
                      <a:off x="0" y="0"/>
                      <a:ext cx="2895600" cy="2209800"/>
                    </a:xfrm>
                    <a:prstGeom prst="rect">
                      <a:avLst/>
                    </a:prstGeom>
                    <a:ln>
                      <a:noFill/>
                    </a:ln>
                    <a:extLst>
                      <a:ext uri="{53640926-AAD7-44D8-BBD7-CCE9431645EC}">
                        <a14:shadowObscured xmlns:a14="http://schemas.microsoft.com/office/drawing/2010/main"/>
                      </a:ext>
                    </a:extLst>
                  </pic:spPr>
                </pic:pic>
              </a:graphicData>
            </a:graphic>
          </wp:inline>
        </w:drawing>
      </w:r>
    </w:p>
    <w:p w14:paraId="1DFF5D5C" w14:textId="77777777" w:rsidR="005E550B" w:rsidRPr="008B4B50" w:rsidRDefault="005E550B" w:rsidP="005E550B">
      <w:pPr>
        <w:rPr>
          <w:rFonts w:ascii="Arial" w:hAnsi="Arial" w:cs="Arial"/>
          <w:b/>
          <w:bCs/>
        </w:rPr>
      </w:pPr>
      <w:r w:rsidRPr="008B4B50">
        <w:rPr>
          <w:rFonts w:ascii="Arial" w:hAnsi="Arial" w:cs="Arial"/>
        </w:rPr>
        <w:t xml:space="preserve">Once you have achieved this shape, you can delete it by </w:t>
      </w:r>
      <w:r w:rsidRPr="008B4B50">
        <w:rPr>
          <w:rFonts w:ascii="Arial" w:hAnsi="Arial" w:cs="Arial"/>
          <w:b/>
          <w:bCs/>
        </w:rPr>
        <w:t>selecting Delete or Backspace.</w:t>
      </w:r>
    </w:p>
    <w:p w14:paraId="68AD5F12" w14:textId="77777777" w:rsidR="005E550B" w:rsidRPr="008B4B50" w:rsidRDefault="005E550B" w:rsidP="005E550B">
      <w:pPr>
        <w:rPr>
          <w:rFonts w:ascii="Arial" w:hAnsi="Arial" w:cs="Arial"/>
          <w:b/>
          <w:bCs/>
        </w:rPr>
      </w:pPr>
      <w:r w:rsidRPr="008B4B50">
        <w:rPr>
          <w:rFonts w:ascii="Arial" w:hAnsi="Arial" w:cs="Arial"/>
          <w:b/>
          <w:bCs/>
        </w:rPr>
        <w:br w:type="page"/>
      </w:r>
    </w:p>
    <w:p w14:paraId="5E252EC6" w14:textId="77777777" w:rsidR="005E550B" w:rsidRPr="008B4B50" w:rsidRDefault="005E550B" w:rsidP="005E550B">
      <w:pPr>
        <w:rPr>
          <w:rFonts w:ascii="Arial" w:hAnsi="Arial" w:cs="Arial"/>
        </w:rPr>
      </w:pPr>
      <w:r w:rsidRPr="008B4B50">
        <w:rPr>
          <w:rFonts w:ascii="Arial" w:hAnsi="Arial" w:cs="Arial"/>
        </w:rPr>
        <w:lastRenderedPageBreak/>
        <w:t xml:space="preserve">Now that you have interacted with the scaling tools, we will practice simple sculpting. Create a new cube again by </w:t>
      </w:r>
      <w:r w:rsidRPr="008B4B50">
        <w:rPr>
          <w:rFonts w:ascii="Arial" w:hAnsi="Arial" w:cs="Arial"/>
          <w:b/>
          <w:bCs/>
        </w:rPr>
        <w:t>selecting the cube from the “Poly Modeling” tab</w:t>
      </w:r>
      <w:r w:rsidRPr="008B4B50">
        <w:rPr>
          <w:rFonts w:ascii="Arial" w:hAnsi="Arial" w:cs="Arial"/>
        </w:rPr>
        <w:t>. Then, scale the cube so that it is thinner in one axis and equidistant in the other two axes, as in the image below.</w:t>
      </w:r>
    </w:p>
    <w:p w14:paraId="538037B9"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20408132" wp14:editId="65A90D24">
            <wp:extent cx="5943600" cy="3187065"/>
            <wp:effectExtent l="0" t="0" r="0" b="0"/>
            <wp:docPr id="50" name="Picture 5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187065"/>
                    </a:xfrm>
                    <a:prstGeom prst="rect">
                      <a:avLst/>
                    </a:prstGeom>
                  </pic:spPr>
                </pic:pic>
              </a:graphicData>
            </a:graphic>
          </wp:inline>
        </w:drawing>
      </w:r>
    </w:p>
    <w:p w14:paraId="78E68D38" w14:textId="77777777" w:rsidR="005E550B" w:rsidRPr="008B4B50" w:rsidRDefault="005E550B" w:rsidP="005E550B">
      <w:pPr>
        <w:rPr>
          <w:rFonts w:ascii="Arial" w:hAnsi="Arial" w:cs="Arial"/>
        </w:rPr>
      </w:pPr>
      <w:r w:rsidRPr="008B4B50">
        <w:rPr>
          <w:rFonts w:ascii="Arial" w:hAnsi="Arial" w:cs="Arial"/>
        </w:rPr>
        <w:t xml:space="preserve">To make a simple shape, such as the cube, more malleable for digital sculpting, subdivisions can be added to the cube. </w:t>
      </w:r>
      <w:r w:rsidRPr="008B4B50">
        <w:rPr>
          <w:rFonts w:ascii="Arial" w:hAnsi="Arial" w:cs="Arial"/>
          <w:b/>
          <w:bCs/>
        </w:rPr>
        <w:t xml:space="preserve">With the cube selected, navigate to the </w:t>
      </w:r>
      <w:proofErr w:type="spellStart"/>
      <w:r w:rsidRPr="008B4B50">
        <w:rPr>
          <w:rFonts w:ascii="Arial" w:hAnsi="Arial" w:cs="Arial"/>
          <w:b/>
          <w:bCs/>
        </w:rPr>
        <w:t>polyCube</w:t>
      </w:r>
      <w:proofErr w:type="spellEnd"/>
      <w:r w:rsidRPr="008B4B50">
        <w:rPr>
          <w:rFonts w:ascii="Arial" w:hAnsi="Arial" w:cs="Arial"/>
          <w:b/>
          <w:bCs/>
        </w:rPr>
        <w:t xml:space="preserve"> tab of the Attribute Editor</w:t>
      </w:r>
      <w:r w:rsidRPr="008B4B50">
        <w:rPr>
          <w:rFonts w:ascii="Arial" w:hAnsi="Arial" w:cs="Arial"/>
        </w:rPr>
        <w:t xml:space="preserve">. </w:t>
      </w:r>
      <w:r w:rsidRPr="008B4B50">
        <w:rPr>
          <w:rFonts w:ascii="Arial" w:hAnsi="Arial" w:cs="Arial"/>
          <w:b/>
          <w:bCs/>
        </w:rPr>
        <w:t>Add subdivisions to the Width, Height, and Depth by changing the value of each to 10</w:t>
      </w:r>
      <w:r w:rsidRPr="008B4B50">
        <w:rPr>
          <w:rFonts w:ascii="Arial" w:hAnsi="Arial" w:cs="Arial"/>
        </w:rPr>
        <w:t>. Notice where these subdivisions appear on the cube as you edit each.</w:t>
      </w:r>
    </w:p>
    <w:p w14:paraId="3FC49574"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2169FDD7" wp14:editId="7A3BD9D3">
            <wp:extent cx="5943600" cy="3186430"/>
            <wp:effectExtent l="0" t="0" r="0" b="0"/>
            <wp:docPr id="51" name="Picture 5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video gam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186430"/>
                    </a:xfrm>
                    <a:prstGeom prst="rect">
                      <a:avLst/>
                    </a:prstGeom>
                  </pic:spPr>
                </pic:pic>
              </a:graphicData>
            </a:graphic>
          </wp:inline>
        </w:drawing>
      </w:r>
    </w:p>
    <w:p w14:paraId="73A66392" w14:textId="77777777" w:rsidR="005E550B" w:rsidRPr="008B4B50" w:rsidRDefault="005E550B" w:rsidP="005E550B">
      <w:pPr>
        <w:rPr>
          <w:rFonts w:ascii="Arial" w:hAnsi="Arial" w:cs="Arial"/>
        </w:rPr>
      </w:pPr>
      <w:proofErr w:type="gramStart"/>
      <w:r w:rsidRPr="008B4B50">
        <w:rPr>
          <w:rFonts w:ascii="Arial" w:hAnsi="Arial" w:cs="Arial"/>
        </w:rPr>
        <w:lastRenderedPageBreak/>
        <w:t>In order to</w:t>
      </w:r>
      <w:proofErr w:type="gramEnd"/>
      <w:r w:rsidRPr="008B4B50">
        <w:rPr>
          <w:rFonts w:ascii="Arial" w:hAnsi="Arial" w:cs="Arial"/>
        </w:rPr>
        <w:t xml:space="preserve"> manipulate the new faces created by these subdivisions, </w:t>
      </w:r>
      <w:r w:rsidRPr="008B4B50">
        <w:rPr>
          <w:rFonts w:ascii="Arial" w:hAnsi="Arial" w:cs="Arial"/>
          <w:b/>
          <w:bCs/>
        </w:rPr>
        <w:t>hold the right mouse button, and then select Edge from the new pop-up menu that appears</w:t>
      </w:r>
      <w:r w:rsidRPr="008B4B50">
        <w:rPr>
          <w:rFonts w:ascii="Arial" w:hAnsi="Arial" w:cs="Arial"/>
        </w:rPr>
        <w:t>.</w:t>
      </w:r>
    </w:p>
    <w:p w14:paraId="5146CF79"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652060BF" wp14:editId="262C6B36">
            <wp:extent cx="5943600" cy="3200400"/>
            <wp:effectExtent l="0" t="0" r="0" b="0"/>
            <wp:docPr id="10" name="Picture 1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a:blip r:embed="rId42"/>
                    <a:stretch>
                      <a:fillRect/>
                    </a:stretch>
                  </pic:blipFill>
                  <pic:spPr>
                    <a:xfrm>
                      <a:off x="0" y="0"/>
                      <a:ext cx="5943600" cy="3200400"/>
                    </a:xfrm>
                    <a:prstGeom prst="rect">
                      <a:avLst/>
                    </a:prstGeom>
                  </pic:spPr>
                </pic:pic>
              </a:graphicData>
            </a:graphic>
          </wp:inline>
        </w:drawing>
      </w:r>
    </w:p>
    <w:p w14:paraId="2492437A" w14:textId="77777777" w:rsidR="005E550B" w:rsidRPr="008B4B50" w:rsidRDefault="005E550B" w:rsidP="005E550B">
      <w:pPr>
        <w:rPr>
          <w:rFonts w:ascii="Arial" w:hAnsi="Arial" w:cs="Arial"/>
        </w:rPr>
      </w:pPr>
    </w:p>
    <w:p w14:paraId="1A337617" w14:textId="77777777" w:rsidR="005E550B" w:rsidRPr="008B4B50" w:rsidRDefault="005E550B" w:rsidP="005E550B">
      <w:pPr>
        <w:rPr>
          <w:rFonts w:ascii="Arial" w:hAnsi="Arial" w:cs="Arial"/>
        </w:rPr>
      </w:pPr>
      <w:r w:rsidRPr="008B4B50">
        <w:rPr>
          <w:rFonts w:ascii="Arial" w:hAnsi="Arial" w:cs="Arial"/>
        </w:rPr>
        <w:t xml:space="preserve">Now that you are in Edge Mode, </w:t>
      </w:r>
      <w:r w:rsidRPr="008B4B50">
        <w:rPr>
          <w:rFonts w:ascii="Arial" w:hAnsi="Arial" w:cs="Arial"/>
          <w:b/>
          <w:bCs/>
        </w:rPr>
        <w:t>hover over the cube</w:t>
      </w:r>
      <w:r w:rsidRPr="008B4B50">
        <w:rPr>
          <w:rFonts w:ascii="Arial" w:hAnsi="Arial" w:cs="Arial"/>
        </w:rPr>
        <w:t xml:space="preserve">. You will notice that a radius of edges is highlighted. As you sculpt objects in Maya, you may want to decrease or increase the size of the radius to affect fewer or more edges. </w:t>
      </w:r>
      <w:r w:rsidRPr="008B4B50">
        <w:rPr>
          <w:rFonts w:ascii="Arial" w:hAnsi="Arial" w:cs="Arial"/>
          <w:b/>
          <w:bCs/>
        </w:rPr>
        <w:t>To do this hold B + Left Mouse Button</w:t>
      </w:r>
      <w:r w:rsidRPr="008B4B50">
        <w:rPr>
          <w:rFonts w:ascii="Arial" w:hAnsi="Arial" w:cs="Arial"/>
        </w:rPr>
        <w:t>.</w:t>
      </w:r>
    </w:p>
    <w:p w14:paraId="434610DE"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1119B8B5" wp14:editId="22CFB32D">
            <wp:extent cx="5943600" cy="1531620"/>
            <wp:effectExtent l="0" t="0" r="0" b="0"/>
            <wp:docPr id="52" name="Picture 52"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background patter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1531620"/>
                    </a:xfrm>
                    <a:prstGeom prst="rect">
                      <a:avLst/>
                    </a:prstGeom>
                  </pic:spPr>
                </pic:pic>
              </a:graphicData>
            </a:graphic>
          </wp:inline>
        </w:drawing>
      </w:r>
    </w:p>
    <w:p w14:paraId="7201FD8C" w14:textId="77777777" w:rsidR="005E550B" w:rsidRPr="008B4B50" w:rsidRDefault="005E550B" w:rsidP="005E550B">
      <w:pPr>
        <w:rPr>
          <w:rFonts w:ascii="Arial" w:hAnsi="Arial" w:cs="Arial"/>
        </w:rPr>
      </w:pPr>
      <w:r w:rsidRPr="008B4B50">
        <w:rPr>
          <w:rFonts w:ascii="Arial" w:hAnsi="Arial" w:cs="Arial"/>
        </w:rPr>
        <w:br w:type="page"/>
      </w:r>
    </w:p>
    <w:p w14:paraId="5168C916" w14:textId="77777777" w:rsidR="005E550B" w:rsidRPr="008B4B50" w:rsidRDefault="005E550B" w:rsidP="005E550B">
      <w:pPr>
        <w:rPr>
          <w:rFonts w:ascii="Arial" w:hAnsi="Arial" w:cs="Arial"/>
        </w:rPr>
      </w:pPr>
      <w:r w:rsidRPr="008B4B50">
        <w:rPr>
          <w:rFonts w:ascii="Arial" w:hAnsi="Arial" w:cs="Arial"/>
        </w:rPr>
        <w:lastRenderedPageBreak/>
        <w:t xml:space="preserve">Now that you have played with these tools a bit, let us begin sculpting the cube mesh into a new shape. </w:t>
      </w:r>
      <w:r w:rsidRPr="008B4B50">
        <w:rPr>
          <w:rFonts w:ascii="Arial" w:hAnsi="Arial" w:cs="Arial"/>
          <w:b/>
          <w:bCs/>
        </w:rPr>
        <w:t>Select an edge towards the center of the cube</w:t>
      </w:r>
      <w:r w:rsidRPr="008B4B50">
        <w:rPr>
          <w:rFonts w:ascii="Arial" w:hAnsi="Arial" w:cs="Arial"/>
        </w:rPr>
        <w:t xml:space="preserve">. To manipulate this edge and the affected radius, the translate, rotate, and scaling tools can be used. </w:t>
      </w:r>
      <w:r w:rsidRPr="008B4B50">
        <w:rPr>
          <w:rFonts w:ascii="Arial" w:hAnsi="Arial" w:cs="Arial"/>
          <w:b/>
          <w:bCs/>
        </w:rPr>
        <w:t>Select the translate tool, and then click and drag one of the axis arrows</w:t>
      </w:r>
      <w:r w:rsidRPr="008B4B50">
        <w:rPr>
          <w:rFonts w:ascii="Arial" w:hAnsi="Arial" w:cs="Arial"/>
        </w:rPr>
        <w:t xml:space="preserve"> to see how it affects the mesh. To practice, </w:t>
      </w:r>
      <w:r w:rsidRPr="008B4B50">
        <w:rPr>
          <w:rFonts w:ascii="Arial" w:hAnsi="Arial" w:cs="Arial"/>
          <w:b/>
          <w:bCs/>
        </w:rPr>
        <w:t>try selecting different portions of the mesh and manipulate the mesh with the translate, rotate, and scaling tools.</w:t>
      </w:r>
      <w:r w:rsidRPr="008B4B50">
        <w:rPr>
          <w:rFonts w:ascii="Arial" w:hAnsi="Arial" w:cs="Arial"/>
        </w:rPr>
        <w:t xml:space="preserve"> You can also select an entire row of edges by </w:t>
      </w:r>
      <w:r w:rsidRPr="008B4B50">
        <w:rPr>
          <w:rFonts w:ascii="Arial" w:hAnsi="Arial" w:cs="Arial"/>
          <w:b/>
          <w:bCs/>
        </w:rPr>
        <w:t>double clicking on a single edge within that row.</w:t>
      </w:r>
    </w:p>
    <w:p w14:paraId="3BF73A1E"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15197A66" wp14:editId="0D79659D">
            <wp:extent cx="5943600" cy="1717040"/>
            <wp:effectExtent l="0" t="0" r="0" b="0"/>
            <wp:docPr id="53" name="Picture 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1717040"/>
                    </a:xfrm>
                    <a:prstGeom prst="rect">
                      <a:avLst/>
                    </a:prstGeom>
                  </pic:spPr>
                </pic:pic>
              </a:graphicData>
            </a:graphic>
          </wp:inline>
        </w:drawing>
      </w:r>
    </w:p>
    <w:p w14:paraId="167D64AC" w14:textId="77777777" w:rsidR="005E550B" w:rsidRPr="008B4B50" w:rsidRDefault="005E550B" w:rsidP="005E550B">
      <w:pPr>
        <w:rPr>
          <w:rFonts w:ascii="Arial" w:hAnsi="Arial" w:cs="Arial"/>
        </w:rPr>
      </w:pPr>
    </w:p>
    <w:p w14:paraId="638BD0CE" w14:textId="77777777" w:rsidR="005E550B" w:rsidRPr="008B4B50" w:rsidRDefault="005E550B" w:rsidP="005E550B">
      <w:pPr>
        <w:rPr>
          <w:rFonts w:ascii="Arial" w:hAnsi="Arial" w:cs="Arial"/>
        </w:rPr>
      </w:pPr>
      <w:r w:rsidRPr="008B4B50">
        <w:rPr>
          <w:rFonts w:ascii="Arial" w:hAnsi="Arial" w:cs="Arial"/>
        </w:rPr>
        <w:t>We suggest practicing mesh manipulation on a simple cube before progressing to Part 2 (fossil/bone reconstruction). Try transforming the cube into different shapes such as a heart, clover, or tube if you would like extra practice.</w:t>
      </w:r>
    </w:p>
    <w:p w14:paraId="05D66321" w14:textId="77777777" w:rsidR="005E550B" w:rsidRPr="008B4B50" w:rsidRDefault="005E550B" w:rsidP="005E550B">
      <w:pPr>
        <w:rPr>
          <w:rFonts w:ascii="Arial" w:hAnsi="Arial" w:cs="Arial"/>
        </w:rPr>
      </w:pPr>
      <w:r w:rsidRPr="008B4B50">
        <w:rPr>
          <w:rFonts w:ascii="Arial" w:hAnsi="Arial" w:cs="Arial"/>
        </w:rPr>
        <w:br w:type="page"/>
      </w:r>
    </w:p>
    <w:p w14:paraId="0CA598DF" w14:textId="77777777" w:rsidR="005E550B" w:rsidRPr="008B4B50" w:rsidRDefault="005E550B" w:rsidP="005E550B">
      <w:pPr>
        <w:rPr>
          <w:rFonts w:ascii="Arial" w:hAnsi="Arial" w:cs="Arial"/>
          <w:u w:val="single"/>
        </w:rPr>
      </w:pPr>
      <w:r w:rsidRPr="008B4B50">
        <w:rPr>
          <w:rFonts w:ascii="Arial" w:hAnsi="Arial" w:cs="Arial"/>
          <w:u w:val="single"/>
        </w:rPr>
        <w:lastRenderedPageBreak/>
        <w:t>Part 2: Reconstruction using simple shapes (i.e., Simple-Patch Method)</w:t>
      </w:r>
    </w:p>
    <w:p w14:paraId="47E6591C" w14:textId="77777777" w:rsidR="005E550B" w:rsidRPr="008B4B50" w:rsidRDefault="005E550B" w:rsidP="005E550B">
      <w:pPr>
        <w:rPr>
          <w:rFonts w:ascii="Arial" w:hAnsi="Arial" w:cs="Arial"/>
          <w:u w:val="single"/>
        </w:rPr>
      </w:pPr>
    </w:p>
    <w:p w14:paraId="6AF5668E" w14:textId="77777777" w:rsidR="005E550B" w:rsidRPr="008B4B50" w:rsidRDefault="005E550B" w:rsidP="005E550B">
      <w:pPr>
        <w:rPr>
          <w:rFonts w:ascii="Arial" w:hAnsi="Arial" w:cs="Arial"/>
          <w:b/>
          <w:bCs/>
        </w:rPr>
      </w:pPr>
      <w:r w:rsidRPr="008B4B50">
        <w:rPr>
          <w:rFonts w:ascii="Arial" w:hAnsi="Arial" w:cs="Arial"/>
        </w:rPr>
        <w:t xml:space="preserve">Import “Sphenodon with </w:t>
      </w:r>
      <w:proofErr w:type="spellStart"/>
      <w:r w:rsidRPr="008B4B50">
        <w:rPr>
          <w:rFonts w:ascii="Arial" w:hAnsi="Arial" w:cs="Arial"/>
        </w:rPr>
        <w:t>holes.stl</w:t>
      </w:r>
      <w:proofErr w:type="spellEnd"/>
      <w:r w:rsidRPr="008B4B50">
        <w:rPr>
          <w:rFonts w:ascii="Arial" w:hAnsi="Arial" w:cs="Arial"/>
        </w:rPr>
        <w:t xml:space="preserve">” by </w:t>
      </w:r>
      <w:r w:rsidRPr="008B4B50">
        <w:rPr>
          <w:rFonts w:ascii="Arial" w:hAnsi="Arial" w:cs="Arial"/>
          <w:b/>
          <w:bCs/>
        </w:rPr>
        <w:t>selecting File &gt; Import.</w:t>
      </w:r>
    </w:p>
    <w:p w14:paraId="636C3831"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053BE140" wp14:editId="653D03FA">
            <wp:extent cx="5943600" cy="3183255"/>
            <wp:effectExtent l="0" t="0" r="0" b="0"/>
            <wp:docPr id="13" name="Picture 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medium confidence"/>
                    <pic:cNvPicPr/>
                  </pic:nvPicPr>
                  <pic:blipFill>
                    <a:blip r:embed="rId45"/>
                    <a:stretch>
                      <a:fillRect/>
                    </a:stretch>
                  </pic:blipFill>
                  <pic:spPr>
                    <a:xfrm>
                      <a:off x="0" y="0"/>
                      <a:ext cx="5943600" cy="3183255"/>
                    </a:xfrm>
                    <a:prstGeom prst="rect">
                      <a:avLst/>
                    </a:prstGeom>
                  </pic:spPr>
                </pic:pic>
              </a:graphicData>
            </a:graphic>
          </wp:inline>
        </w:drawing>
      </w:r>
    </w:p>
    <w:p w14:paraId="49B48B23" w14:textId="77777777" w:rsidR="005E550B" w:rsidRPr="008B4B50" w:rsidRDefault="005E550B" w:rsidP="005E550B">
      <w:pPr>
        <w:rPr>
          <w:rFonts w:ascii="Arial" w:hAnsi="Arial" w:cs="Arial"/>
        </w:rPr>
      </w:pPr>
    </w:p>
    <w:p w14:paraId="2E4AA7AA" w14:textId="77777777" w:rsidR="005E550B" w:rsidRPr="008B4B50" w:rsidRDefault="005E550B" w:rsidP="005E550B">
      <w:pPr>
        <w:rPr>
          <w:rFonts w:ascii="Arial" w:hAnsi="Arial" w:cs="Arial"/>
        </w:rPr>
      </w:pPr>
      <w:r w:rsidRPr="008B4B50">
        <w:rPr>
          <w:rFonts w:ascii="Arial" w:hAnsi="Arial" w:cs="Arial"/>
        </w:rPr>
        <w:t xml:space="preserve">The mesh of the skull is somewhat larger than the reference grid in the Maya scene. If you find the grid cumbersome, the grid can be toggled on and off by </w:t>
      </w:r>
      <w:r w:rsidRPr="008B4B50">
        <w:rPr>
          <w:rFonts w:ascii="Arial" w:hAnsi="Arial" w:cs="Arial"/>
          <w:b/>
          <w:bCs/>
        </w:rPr>
        <w:t>selecting the grid icon</w:t>
      </w:r>
      <w:r w:rsidRPr="008B4B50">
        <w:rPr>
          <w:rFonts w:ascii="Arial" w:hAnsi="Arial" w:cs="Arial"/>
        </w:rPr>
        <w:t xml:space="preserve">. Note that </w:t>
      </w:r>
      <w:proofErr w:type="gramStart"/>
      <w:r w:rsidRPr="008B4B50">
        <w:rPr>
          <w:rFonts w:ascii="Arial" w:hAnsi="Arial" w:cs="Arial"/>
        </w:rPr>
        <w:t>whether or not</w:t>
      </w:r>
      <w:proofErr w:type="gramEnd"/>
      <w:r w:rsidRPr="008B4B50">
        <w:rPr>
          <w:rFonts w:ascii="Arial" w:hAnsi="Arial" w:cs="Arial"/>
        </w:rPr>
        <w:t xml:space="preserve"> the grid is visible, new shapes will always appear in the center of the grid (“the origin”).</w:t>
      </w:r>
    </w:p>
    <w:p w14:paraId="010EF875"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70CE82B5" wp14:editId="3D794161">
            <wp:extent cx="5943600" cy="2224405"/>
            <wp:effectExtent l="0" t="0" r="0" b="4445"/>
            <wp:docPr id="14"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2224405"/>
                    </a:xfrm>
                    <a:prstGeom prst="rect">
                      <a:avLst/>
                    </a:prstGeom>
                  </pic:spPr>
                </pic:pic>
              </a:graphicData>
            </a:graphic>
          </wp:inline>
        </w:drawing>
      </w:r>
    </w:p>
    <w:p w14:paraId="365E4FDC" w14:textId="77777777" w:rsidR="005E550B" w:rsidRPr="008B4B50" w:rsidRDefault="005E550B" w:rsidP="005E550B">
      <w:pPr>
        <w:rPr>
          <w:rFonts w:ascii="Arial" w:hAnsi="Arial" w:cs="Arial"/>
        </w:rPr>
      </w:pPr>
    </w:p>
    <w:p w14:paraId="5B2A7CF8" w14:textId="77777777" w:rsidR="005E550B" w:rsidRPr="008B4B50" w:rsidRDefault="005E550B" w:rsidP="005E550B">
      <w:pPr>
        <w:rPr>
          <w:rFonts w:ascii="Arial" w:hAnsi="Arial" w:cs="Arial"/>
        </w:rPr>
      </w:pPr>
      <w:r w:rsidRPr="008B4B50">
        <w:rPr>
          <w:rFonts w:ascii="Arial" w:hAnsi="Arial" w:cs="Arial"/>
          <w:b/>
          <w:bCs/>
        </w:rPr>
        <w:t>Select the cube icon from the Poly Modeling tab</w:t>
      </w:r>
      <w:r w:rsidRPr="008B4B50">
        <w:rPr>
          <w:rFonts w:ascii="Arial" w:hAnsi="Arial" w:cs="Arial"/>
        </w:rPr>
        <w:t xml:space="preserve">. Notice the cube appears in the center of the scene, within the </w:t>
      </w:r>
      <w:r w:rsidRPr="008B4B50">
        <w:rPr>
          <w:rFonts w:ascii="Arial" w:hAnsi="Arial" w:cs="Arial"/>
          <w:i/>
          <w:iCs/>
        </w:rPr>
        <w:t>Sphenodon</w:t>
      </w:r>
      <w:r w:rsidRPr="008B4B50">
        <w:rPr>
          <w:rFonts w:ascii="Arial" w:hAnsi="Arial" w:cs="Arial"/>
        </w:rPr>
        <w:t xml:space="preserve"> skull.</w:t>
      </w:r>
      <w:r w:rsidRPr="000A0239">
        <w:rPr>
          <w:rFonts w:ascii="Arial" w:hAnsi="Arial" w:cs="Arial"/>
          <w:noProof/>
        </w:rPr>
        <w:lastRenderedPageBreak/>
        <w:drawing>
          <wp:inline distT="0" distB="0" distL="0" distR="0" wp14:anchorId="6FCE082B" wp14:editId="4E1C42F8">
            <wp:extent cx="5943600" cy="3343275"/>
            <wp:effectExtent l="0" t="0" r="0" b="9525"/>
            <wp:docPr id="54" name="Picture 5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8B4B50">
        <w:rPr>
          <w:rFonts w:ascii="Arial" w:hAnsi="Arial" w:cs="Arial"/>
        </w:rPr>
        <w:br/>
      </w:r>
      <w:r w:rsidRPr="008B4B50">
        <w:rPr>
          <w:rFonts w:ascii="Arial" w:hAnsi="Arial" w:cs="Arial"/>
        </w:rPr>
        <w:br/>
      </w:r>
      <w:r w:rsidRPr="008B4B50">
        <w:rPr>
          <w:rFonts w:ascii="Arial" w:hAnsi="Arial" w:cs="Arial"/>
          <w:b/>
          <w:bCs/>
        </w:rPr>
        <w:t xml:space="preserve">Using the translate tool, move the cube so that it centered within the hole being fixed. </w:t>
      </w:r>
      <w:r w:rsidRPr="008B4B50">
        <w:rPr>
          <w:rFonts w:ascii="Arial" w:hAnsi="Arial" w:cs="Arial"/>
        </w:rPr>
        <w:t>You may find it helpful to scroll around the scene to make sure the cube is aligned with the hole as closely as possible.</w:t>
      </w:r>
    </w:p>
    <w:p w14:paraId="0809176E"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2D420CEB" wp14:editId="59F671A1">
            <wp:extent cx="5943600" cy="3167380"/>
            <wp:effectExtent l="0" t="0" r="0" b="0"/>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167380"/>
                    </a:xfrm>
                    <a:prstGeom prst="rect">
                      <a:avLst/>
                    </a:prstGeom>
                  </pic:spPr>
                </pic:pic>
              </a:graphicData>
            </a:graphic>
          </wp:inline>
        </w:drawing>
      </w:r>
    </w:p>
    <w:p w14:paraId="5FD48890" w14:textId="77777777" w:rsidR="005E550B" w:rsidRDefault="005E550B" w:rsidP="005E550B">
      <w:pPr>
        <w:rPr>
          <w:rFonts w:ascii="Arial" w:hAnsi="Arial" w:cs="Arial"/>
        </w:rPr>
      </w:pPr>
      <w:r w:rsidRPr="008B4B50">
        <w:rPr>
          <w:rFonts w:ascii="Arial" w:hAnsi="Arial" w:cs="Arial"/>
          <w:b/>
          <w:bCs/>
        </w:rPr>
        <w:t>Using the scale tool, size the cube so that it approximately fits the size of the hole.</w:t>
      </w:r>
      <w:r w:rsidRPr="008B4B50">
        <w:rPr>
          <w:rFonts w:ascii="Arial" w:hAnsi="Arial" w:cs="Arial"/>
        </w:rPr>
        <w:t xml:space="preserve"> You may also find it useful to fine-tune the placement of the cube using the rotate and translate tools.</w:t>
      </w:r>
    </w:p>
    <w:p w14:paraId="7787DF97"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5E721AA8" wp14:editId="5A7591D2">
            <wp:extent cx="5943600" cy="3167380"/>
            <wp:effectExtent l="0" t="0" r="0" b="0"/>
            <wp:docPr id="17" name="Picture 1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167380"/>
                    </a:xfrm>
                    <a:prstGeom prst="rect">
                      <a:avLst/>
                    </a:prstGeom>
                  </pic:spPr>
                </pic:pic>
              </a:graphicData>
            </a:graphic>
          </wp:inline>
        </w:drawing>
      </w:r>
    </w:p>
    <w:p w14:paraId="3299978C" w14:textId="77777777" w:rsidR="005E550B" w:rsidRPr="008B4B50" w:rsidRDefault="005E550B" w:rsidP="005E550B">
      <w:pPr>
        <w:rPr>
          <w:rFonts w:ascii="Arial" w:hAnsi="Arial" w:cs="Arial"/>
        </w:rPr>
      </w:pPr>
    </w:p>
    <w:p w14:paraId="49579AB8" w14:textId="77777777" w:rsidR="005E550B" w:rsidRPr="008B4B50" w:rsidRDefault="005E550B" w:rsidP="005E550B">
      <w:pPr>
        <w:rPr>
          <w:rFonts w:ascii="Arial" w:hAnsi="Arial" w:cs="Arial"/>
        </w:rPr>
      </w:pPr>
      <w:r w:rsidRPr="008B4B50">
        <w:rPr>
          <w:rFonts w:ascii="Arial" w:hAnsi="Arial" w:cs="Arial"/>
          <w:b/>
          <w:bCs/>
        </w:rPr>
        <w:t>Add subdivisions to the cube by</w:t>
      </w:r>
      <w:r w:rsidRPr="008B4B50">
        <w:rPr>
          <w:rFonts w:ascii="Arial" w:hAnsi="Arial" w:cs="Arial"/>
        </w:rPr>
        <w:t xml:space="preserve"> </w:t>
      </w:r>
      <w:r w:rsidRPr="008B4B50">
        <w:rPr>
          <w:rFonts w:ascii="Arial" w:hAnsi="Arial" w:cs="Arial"/>
          <w:b/>
          <w:bCs/>
        </w:rPr>
        <w:t xml:space="preserve">selecting the </w:t>
      </w:r>
      <w:proofErr w:type="spellStart"/>
      <w:r w:rsidRPr="008B4B50">
        <w:rPr>
          <w:rFonts w:ascii="Arial" w:hAnsi="Arial" w:cs="Arial"/>
          <w:b/>
          <w:bCs/>
        </w:rPr>
        <w:t>polycube</w:t>
      </w:r>
      <w:proofErr w:type="spellEnd"/>
      <w:r w:rsidRPr="008B4B50">
        <w:rPr>
          <w:rFonts w:ascii="Arial" w:hAnsi="Arial" w:cs="Arial"/>
          <w:b/>
          <w:bCs/>
        </w:rPr>
        <w:t xml:space="preserve"> tab from the Attribute editor</w:t>
      </w:r>
      <w:r w:rsidRPr="008B4B50">
        <w:rPr>
          <w:rFonts w:ascii="Arial" w:hAnsi="Arial" w:cs="Arial"/>
        </w:rPr>
        <w:t>. It is recommended to have more subdivisions for larger areas, and fewer subdivisions in smaller areas. In this example, there are 10 subdivisions for width, 3 for height, and 10 for depth.</w:t>
      </w:r>
    </w:p>
    <w:p w14:paraId="40D75BE9"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6B68099E" wp14:editId="1145D48F">
            <wp:extent cx="5943600" cy="3173095"/>
            <wp:effectExtent l="0" t="0" r="0" b="8255"/>
            <wp:docPr id="18" name="Picture 1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173095"/>
                    </a:xfrm>
                    <a:prstGeom prst="rect">
                      <a:avLst/>
                    </a:prstGeom>
                  </pic:spPr>
                </pic:pic>
              </a:graphicData>
            </a:graphic>
          </wp:inline>
        </w:drawing>
      </w:r>
    </w:p>
    <w:p w14:paraId="20EDD609" w14:textId="77777777" w:rsidR="005E550B" w:rsidRPr="008B4B50" w:rsidRDefault="005E550B" w:rsidP="005E550B">
      <w:pPr>
        <w:rPr>
          <w:rFonts w:ascii="Arial" w:hAnsi="Arial" w:cs="Arial"/>
        </w:rPr>
      </w:pPr>
      <w:r w:rsidRPr="008B4B50">
        <w:rPr>
          <w:rFonts w:ascii="Arial" w:hAnsi="Arial" w:cs="Arial"/>
        </w:rPr>
        <w:t xml:space="preserve">Now, switch to edge mode by </w:t>
      </w:r>
      <w:r w:rsidRPr="008B4B50">
        <w:rPr>
          <w:rFonts w:ascii="Arial" w:hAnsi="Arial" w:cs="Arial"/>
          <w:b/>
          <w:bCs/>
        </w:rPr>
        <w:t>holding the right mouse button &gt; Edge</w:t>
      </w:r>
      <w:r w:rsidRPr="008B4B50">
        <w:rPr>
          <w:rFonts w:ascii="Arial" w:hAnsi="Arial" w:cs="Arial"/>
        </w:rPr>
        <w:t>. Now, the cube can be manipulated by its edges to match its surroundings using the scale, rotate, and translate tools as outlined in part one.</w:t>
      </w:r>
      <w:r w:rsidRPr="008B4B50">
        <w:rPr>
          <w:rFonts w:ascii="Arial" w:hAnsi="Arial" w:cs="Arial"/>
        </w:rPr>
        <w:br w:type="page"/>
      </w:r>
    </w:p>
    <w:p w14:paraId="5F38C952" w14:textId="77777777" w:rsidR="005E550B" w:rsidRPr="008B4B50" w:rsidRDefault="005E550B" w:rsidP="005E550B">
      <w:pPr>
        <w:rPr>
          <w:rFonts w:ascii="Arial" w:hAnsi="Arial" w:cs="Arial"/>
        </w:rPr>
      </w:pPr>
      <w:r w:rsidRPr="008B4B50">
        <w:rPr>
          <w:rFonts w:ascii="Arial" w:hAnsi="Arial" w:cs="Arial"/>
        </w:rPr>
        <w:lastRenderedPageBreak/>
        <w:t>Sculpting is an individual process, and some users may be more artistically inclined than others. Depending on what you plan to use the model for (3D print vs. publication figures vs. biomechanical modeling), you may want to spend more or less time achieving as close to an anatomically correct model as possible.</w:t>
      </w:r>
      <w:r>
        <w:rPr>
          <w:rFonts w:ascii="Arial" w:hAnsi="Arial" w:cs="Arial"/>
        </w:rPr>
        <w:t xml:space="preserve"> </w:t>
      </w:r>
      <w:r w:rsidRPr="008B4B50">
        <w:rPr>
          <w:rFonts w:ascii="Arial" w:hAnsi="Arial" w:cs="Arial"/>
        </w:rPr>
        <w:t>With that said, there are a few recommendations to make the patch look more streamlined with the original mesh.</w:t>
      </w:r>
    </w:p>
    <w:p w14:paraId="20903585" w14:textId="77777777" w:rsidR="005E550B" w:rsidRPr="008B4B50" w:rsidRDefault="005E550B" w:rsidP="005E550B">
      <w:pPr>
        <w:rPr>
          <w:rFonts w:ascii="Arial" w:hAnsi="Arial" w:cs="Arial"/>
        </w:rPr>
      </w:pPr>
    </w:p>
    <w:p w14:paraId="5761E3EA" w14:textId="77777777" w:rsidR="005E550B" w:rsidRPr="008B4B50" w:rsidRDefault="005E550B" w:rsidP="005E550B">
      <w:pPr>
        <w:rPr>
          <w:rFonts w:ascii="Arial" w:hAnsi="Arial" w:cs="Arial"/>
        </w:rPr>
      </w:pPr>
      <w:r w:rsidRPr="008B4B50">
        <w:rPr>
          <w:rFonts w:ascii="Arial" w:hAnsi="Arial" w:cs="Arial"/>
        </w:rPr>
        <w:t xml:space="preserve">First, </w:t>
      </w:r>
      <w:r w:rsidRPr="008B4B50">
        <w:rPr>
          <w:rFonts w:ascii="Arial" w:hAnsi="Arial" w:cs="Arial"/>
          <w:b/>
          <w:bCs/>
        </w:rPr>
        <w:t>bury the edges of the patch within the original mesh</w:t>
      </w:r>
      <w:r w:rsidRPr="008B4B50">
        <w:rPr>
          <w:rFonts w:ascii="Arial" w:hAnsi="Arial" w:cs="Arial"/>
        </w:rPr>
        <w:t>. In example below, this was done by translating edges of the patch and dragging them within the borders of the skull.</w:t>
      </w:r>
    </w:p>
    <w:p w14:paraId="6171757A"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3EF823A1" wp14:editId="507B9B5F">
            <wp:extent cx="5943600" cy="1899920"/>
            <wp:effectExtent l="0" t="0" r="0" b="5080"/>
            <wp:docPr id="56" name="Picture 56"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map&#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899920"/>
                    </a:xfrm>
                    <a:prstGeom prst="rect">
                      <a:avLst/>
                    </a:prstGeom>
                  </pic:spPr>
                </pic:pic>
              </a:graphicData>
            </a:graphic>
          </wp:inline>
        </w:drawing>
      </w:r>
    </w:p>
    <w:p w14:paraId="58B4B19F" w14:textId="77777777" w:rsidR="005E550B" w:rsidRPr="008B4B50" w:rsidRDefault="005E550B" w:rsidP="005E550B">
      <w:pPr>
        <w:rPr>
          <w:rFonts w:ascii="Arial" w:hAnsi="Arial" w:cs="Arial"/>
        </w:rPr>
      </w:pPr>
    </w:p>
    <w:p w14:paraId="270EF49C" w14:textId="77777777" w:rsidR="005E550B" w:rsidRPr="008B4B50" w:rsidRDefault="005E550B" w:rsidP="005E550B">
      <w:pPr>
        <w:rPr>
          <w:rFonts w:ascii="Arial" w:hAnsi="Arial" w:cs="Arial"/>
        </w:rPr>
      </w:pPr>
      <w:r w:rsidRPr="008B4B50">
        <w:rPr>
          <w:rFonts w:ascii="Arial" w:hAnsi="Arial" w:cs="Arial"/>
        </w:rPr>
        <w:t xml:space="preserve">Second, </w:t>
      </w:r>
      <w:r w:rsidRPr="008B4B50">
        <w:rPr>
          <w:rFonts w:ascii="Arial" w:hAnsi="Arial" w:cs="Arial"/>
          <w:b/>
          <w:bCs/>
        </w:rPr>
        <w:t>use the translate tool so that sunken areas are flushed with the original model</w:t>
      </w:r>
      <w:r w:rsidRPr="008B4B50">
        <w:rPr>
          <w:rFonts w:ascii="Arial" w:hAnsi="Arial" w:cs="Arial"/>
        </w:rPr>
        <w:t>. This can be done by raising and lowering areas of the mesh to align with the morphology of the original model.</w:t>
      </w:r>
    </w:p>
    <w:p w14:paraId="03CAC1F8"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31047B15" wp14:editId="13F299DE">
            <wp:extent cx="5943600" cy="1932940"/>
            <wp:effectExtent l="0" t="0" r="0" b="0"/>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932940"/>
                    </a:xfrm>
                    <a:prstGeom prst="rect">
                      <a:avLst/>
                    </a:prstGeom>
                  </pic:spPr>
                </pic:pic>
              </a:graphicData>
            </a:graphic>
          </wp:inline>
        </w:drawing>
      </w:r>
    </w:p>
    <w:p w14:paraId="147FEA8A" w14:textId="77777777" w:rsidR="005E550B" w:rsidRPr="008B4B50" w:rsidRDefault="005E550B" w:rsidP="005E550B">
      <w:pPr>
        <w:rPr>
          <w:rFonts w:ascii="Arial" w:hAnsi="Arial" w:cs="Arial"/>
        </w:rPr>
      </w:pPr>
    </w:p>
    <w:p w14:paraId="0A556064" w14:textId="77777777" w:rsidR="005E550B" w:rsidRPr="008B4B50" w:rsidRDefault="005E550B" w:rsidP="005E550B">
      <w:pPr>
        <w:jc w:val="center"/>
        <w:rPr>
          <w:rFonts w:ascii="Arial" w:hAnsi="Arial" w:cs="Arial"/>
        </w:rPr>
      </w:pPr>
    </w:p>
    <w:p w14:paraId="085F8EE9" w14:textId="77777777" w:rsidR="005E550B" w:rsidRPr="008B4B50" w:rsidRDefault="005E550B" w:rsidP="005E550B">
      <w:pPr>
        <w:jc w:val="center"/>
        <w:rPr>
          <w:rFonts w:ascii="Arial" w:hAnsi="Arial" w:cs="Arial"/>
        </w:rPr>
      </w:pPr>
    </w:p>
    <w:p w14:paraId="54FA250F" w14:textId="77777777" w:rsidR="005E550B" w:rsidRPr="008B4B50" w:rsidRDefault="005E550B" w:rsidP="005E550B">
      <w:pPr>
        <w:jc w:val="center"/>
        <w:rPr>
          <w:rFonts w:ascii="Arial" w:hAnsi="Arial" w:cs="Arial"/>
        </w:rPr>
      </w:pPr>
      <w:r w:rsidRPr="000A0239">
        <w:rPr>
          <w:rFonts w:ascii="Arial" w:hAnsi="Arial" w:cs="Arial"/>
          <w:noProof/>
        </w:rPr>
        <w:lastRenderedPageBreak/>
        <w:drawing>
          <wp:inline distT="0" distB="0" distL="0" distR="0" wp14:anchorId="5D0586D4" wp14:editId="38126129">
            <wp:extent cx="3267531" cy="3753374"/>
            <wp:effectExtent l="0" t="0" r="9525" b="0"/>
            <wp:docPr id="57" name="Picture 57" descr="A picture containing vessel, pitcher,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vessel, pitcher, porcelain&#10;&#10;Description automatically generated"/>
                    <pic:cNvPicPr/>
                  </pic:nvPicPr>
                  <pic:blipFill>
                    <a:blip r:embed="rId53"/>
                    <a:stretch>
                      <a:fillRect/>
                    </a:stretch>
                  </pic:blipFill>
                  <pic:spPr>
                    <a:xfrm>
                      <a:off x="0" y="0"/>
                      <a:ext cx="3267531" cy="3753374"/>
                    </a:xfrm>
                    <a:prstGeom prst="rect">
                      <a:avLst/>
                    </a:prstGeom>
                  </pic:spPr>
                </pic:pic>
              </a:graphicData>
            </a:graphic>
          </wp:inline>
        </w:drawing>
      </w:r>
    </w:p>
    <w:p w14:paraId="1B6C94EE" w14:textId="77777777" w:rsidR="005E550B" w:rsidRPr="008B4B50" w:rsidRDefault="005E550B" w:rsidP="005E550B">
      <w:pPr>
        <w:jc w:val="center"/>
        <w:rPr>
          <w:rFonts w:ascii="Arial" w:hAnsi="Arial" w:cs="Arial"/>
        </w:rPr>
      </w:pPr>
    </w:p>
    <w:p w14:paraId="2F9A3831" w14:textId="77777777" w:rsidR="005E550B" w:rsidRPr="008B4B50" w:rsidRDefault="005E550B" w:rsidP="005E550B">
      <w:pPr>
        <w:rPr>
          <w:rFonts w:ascii="Arial" w:hAnsi="Arial" w:cs="Arial"/>
        </w:rPr>
      </w:pPr>
      <w:r w:rsidRPr="008B4B50">
        <w:rPr>
          <w:rFonts w:ascii="Arial" w:hAnsi="Arial" w:cs="Arial"/>
        </w:rPr>
        <w:t xml:space="preserve">Next, repair the missing postorbital bar. This time, </w:t>
      </w:r>
      <w:r w:rsidRPr="008B4B50">
        <w:rPr>
          <w:rFonts w:ascii="Arial" w:hAnsi="Arial" w:cs="Arial"/>
          <w:b/>
          <w:bCs/>
        </w:rPr>
        <w:t>select the cylinder from the Poly Modeling tab</w:t>
      </w:r>
      <w:r w:rsidRPr="008B4B50">
        <w:rPr>
          <w:rFonts w:ascii="Arial" w:hAnsi="Arial" w:cs="Arial"/>
        </w:rPr>
        <w:t>. Note, it also appears in the center of the scene.</w:t>
      </w:r>
    </w:p>
    <w:p w14:paraId="4A6A7F73"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34263C2F" wp14:editId="39DFAC32">
            <wp:extent cx="5943600" cy="3834765"/>
            <wp:effectExtent l="0" t="0" r="0" b="0"/>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834765"/>
                    </a:xfrm>
                    <a:prstGeom prst="rect">
                      <a:avLst/>
                    </a:prstGeom>
                  </pic:spPr>
                </pic:pic>
              </a:graphicData>
            </a:graphic>
          </wp:inline>
        </w:drawing>
      </w:r>
    </w:p>
    <w:p w14:paraId="72A83BD6" w14:textId="77777777" w:rsidR="005E550B" w:rsidRPr="008B4B50" w:rsidRDefault="005E550B" w:rsidP="005E550B">
      <w:pPr>
        <w:rPr>
          <w:rFonts w:ascii="Arial" w:hAnsi="Arial" w:cs="Arial"/>
          <w:b/>
          <w:bCs/>
        </w:rPr>
      </w:pPr>
      <w:r w:rsidRPr="008B4B50">
        <w:rPr>
          <w:rFonts w:ascii="Arial" w:hAnsi="Arial" w:cs="Arial"/>
          <w:b/>
          <w:bCs/>
        </w:rPr>
        <w:lastRenderedPageBreak/>
        <w:t>Using the translate and rotate tools, align the cylinder with the post orbital bar.</w:t>
      </w:r>
    </w:p>
    <w:p w14:paraId="3B0C7183"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54DDBAD4" wp14:editId="5955277D">
            <wp:extent cx="5943600" cy="3205480"/>
            <wp:effectExtent l="0" t="0" r="0" b="0"/>
            <wp:docPr id="23" name="Picture 2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205480"/>
                    </a:xfrm>
                    <a:prstGeom prst="rect">
                      <a:avLst/>
                    </a:prstGeom>
                  </pic:spPr>
                </pic:pic>
              </a:graphicData>
            </a:graphic>
          </wp:inline>
        </w:drawing>
      </w:r>
    </w:p>
    <w:p w14:paraId="676B704D" w14:textId="77777777" w:rsidR="005E550B" w:rsidRPr="008B4B50" w:rsidRDefault="005E550B" w:rsidP="005E550B">
      <w:pPr>
        <w:rPr>
          <w:rFonts w:ascii="Arial" w:hAnsi="Arial" w:cs="Arial"/>
        </w:rPr>
      </w:pPr>
    </w:p>
    <w:p w14:paraId="1FC01F47" w14:textId="77777777" w:rsidR="005E550B" w:rsidRPr="008B4B50" w:rsidRDefault="005E550B" w:rsidP="005E550B">
      <w:pPr>
        <w:rPr>
          <w:rFonts w:ascii="Arial" w:hAnsi="Arial" w:cs="Arial"/>
          <w:b/>
          <w:bCs/>
        </w:rPr>
      </w:pPr>
      <w:r w:rsidRPr="008B4B50">
        <w:rPr>
          <w:rFonts w:ascii="Arial" w:hAnsi="Arial" w:cs="Arial"/>
          <w:b/>
          <w:bCs/>
        </w:rPr>
        <w:t>Lengthen the cylinder in the direction of the post orbital bar using the scale tool.</w:t>
      </w:r>
    </w:p>
    <w:p w14:paraId="287CB073"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32D8C366" wp14:editId="40CCE37E">
            <wp:extent cx="5943600" cy="3183890"/>
            <wp:effectExtent l="0" t="0" r="0" b="0"/>
            <wp:docPr id="58" name="Picture 5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p>
    <w:p w14:paraId="5289F475" w14:textId="77777777" w:rsidR="005E550B" w:rsidRPr="008B4B50" w:rsidRDefault="005E550B" w:rsidP="005E550B">
      <w:pPr>
        <w:rPr>
          <w:rFonts w:ascii="Arial" w:hAnsi="Arial" w:cs="Arial"/>
        </w:rPr>
      </w:pPr>
    </w:p>
    <w:p w14:paraId="11740DB0" w14:textId="77777777" w:rsidR="005E550B" w:rsidRDefault="005E550B" w:rsidP="005E550B">
      <w:pPr>
        <w:rPr>
          <w:rFonts w:ascii="Arial" w:hAnsi="Arial" w:cs="Arial"/>
        </w:rPr>
      </w:pPr>
      <w:r w:rsidRPr="008B4B50">
        <w:rPr>
          <w:rFonts w:ascii="Arial" w:hAnsi="Arial" w:cs="Arial"/>
          <w:b/>
          <w:bCs/>
        </w:rPr>
        <w:t xml:space="preserve">Resize the bar in the dorsal and lateral directions using the scale tool </w:t>
      </w:r>
      <w:r w:rsidRPr="008B4B50">
        <w:rPr>
          <w:rFonts w:ascii="Arial" w:hAnsi="Arial" w:cs="Arial"/>
        </w:rPr>
        <w:t>so to match the size and shape of the adjacent mesh. You may find it useful to toggle between the scale and rotate tools as you fit the new mesh to the skull mesh.</w:t>
      </w:r>
    </w:p>
    <w:p w14:paraId="2C3DE2F8"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0F401E89" wp14:editId="29E0255E">
            <wp:extent cx="5943600" cy="3850005"/>
            <wp:effectExtent l="0" t="0" r="0" b="0"/>
            <wp:docPr id="59" name="Picture 59" descr="A picture containing text, different, several,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different, several, screensho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850005"/>
                    </a:xfrm>
                    <a:prstGeom prst="rect">
                      <a:avLst/>
                    </a:prstGeom>
                  </pic:spPr>
                </pic:pic>
              </a:graphicData>
            </a:graphic>
          </wp:inline>
        </w:drawing>
      </w:r>
    </w:p>
    <w:p w14:paraId="5D390940" w14:textId="77777777" w:rsidR="005E550B" w:rsidRPr="008B4B50" w:rsidRDefault="005E550B" w:rsidP="005E550B">
      <w:pPr>
        <w:rPr>
          <w:rFonts w:ascii="Arial" w:hAnsi="Arial" w:cs="Arial"/>
        </w:rPr>
      </w:pPr>
      <w:r w:rsidRPr="008B4B50">
        <w:rPr>
          <w:rFonts w:ascii="Arial" w:hAnsi="Arial" w:cs="Arial"/>
        </w:rPr>
        <w:t xml:space="preserve">Once the cylinder is roughly sized, </w:t>
      </w:r>
      <w:r w:rsidRPr="008B4B50">
        <w:rPr>
          <w:rFonts w:ascii="Arial" w:hAnsi="Arial" w:cs="Arial"/>
          <w:b/>
          <w:bCs/>
        </w:rPr>
        <w:t xml:space="preserve">add subdivisions by selecting the </w:t>
      </w:r>
      <w:proofErr w:type="spellStart"/>
      <w:r w:rsidRPr="008B4B50">
        <w:rPr>
          <w:rFonts w:ascii="Arial" w:hAnsi="Arial" w:cs="Arial"/>
          <w:b/>
          <w:bCs/>
        </w:rPr>
        <w:t>polyCylinder</w:t>
      </w:r>
      <w:proofErr w:type="spellEnd"/>
      <w:r w:rsidRPr="008B4B50">
        <w:rPr>
          <w:rFonts w:ascii="Arial" w:hAnsi="Arial" w:cs="Arial"/>
          <w:b/>
          <w:bCs/>
        </w:rPr>
        <w:t xml:space="preserve"> tab of the attribute editor. </w:t>
      </w:r>
      <w:r w:rsidRPr="008B4B50">
        <w:rPr>
          <w:rFonts w:ascii="Arial" w:hAnsi="Arial" w:cs="Arial"/>
        </w:rPr>
        <w:t xml:space="preserve">You may notice that the “subdivisions axis” is already set to 20 subdivisions. </w:t>
      </w:r>
      <w:r w:rsidRPr="008B4B50">
        <w:rPr>
          <w:rFonts w:ascii="Arial" w:hAnsi="Arial" w:cs="Arial"/>
          <w:b/>
          <w:bCs/>
        </w:rPr>
        <w:t xml:space="preserve">Add 20 subdivisions to the height </w:t>
      </w:r>
      <w:r w:rsidRPr="008B4B50">
        <w:rPr>
          <w:rFonts w:ascii="Arial" w:hAnsi="Arial" w:cs="Arial"/>
        </w:rPr>
        <w:t>for fine tuning the mesh.</w:t>
      </w:r>
    </w:p>
    <w:p w14:paraId="7024CF30"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17065873" wp14:editId="697BEA53">
            <wp:extent cx="5943600" cy="3183890"/>
            <wp:effectExtent l="0" t="0" r="0" b="0"/>
            <wp:docPr id="60" name="Picture 6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183890"/>
                    </a:xfrm>
                    <a:prstGeom prst="rect">
                      <a:avLst/>
                    </a:prstGeom>
                  </pic:spPr>
                </pic:pic>
              </a:graphicData>
            </a:graphic>
          </wp:inline>
        </w:drawing>
      </w:r>
    </w:p>
    <w:p w14:paraId="4F2D56B4" w14:textId="77777777" w:rsidR="005E550B" w:rsidRPr="008B4B50" w:rsidRDefault="005E550B" w:rsidP="005E550B">
      <w:pPr>
        <w:rPr>
          <w:rFonts w:ascii="Arial" w:hAnsi="Arial" w:cs="Arial"/>
        </w:rPr>
      </w:pPr>
    </w:p>
    <w:p w14:paraId="19641162" w14:textId="77777777" w:rsidR="005E550B" w:rsidRPr="008B4B50" w:rsidRDefault="005E550B" w:rsidP="005E550B">
      <w:pPr>
        <w:rPr>
          <w:rFonts w:ascii="Arial" w:hAnsi="Arial" w:cs="Arial"/>
        </w:rPr>
      </w:pPr>
      <w:proofErr w:type="gramStart"/>
      <w:r w:rsidRPr="008B4B50">
        <w:rPr>
          <w:rFonts w:ascii="Arial" w:hAnsi="Arial" w:cs="Arial"/>
        </w:rPr>
        <w:lastRenderedPageBreak/>
        <w:t>Similar to</w:t>
      </w:r>
      <w:proofErr w:type="gramEnd"/>
      <w:r w:rsidRPr="008B4B50">
        <w:rPr>
          <w:rFonts w:ascii="Arial" w:hAnsi="Arial" w:cs="Arial"/>
        </w:rPr>
        <w:t xml:space="preserve"> the simple patch method, </w:t>
      </w:r>
      <w:r w:rsidRPr="008B4B50">
        <w:rPr>
          <w:rFonts w:ascii="Arial" w:hAnsi="Arial" w:cs="Arial"/>
          <w:b/>
          <w:bCs/>
        </w:rPr>
        <w:t>switch to edge mode by holding the right mouse button and selecting Edge.</w:t>
      </w:r>
      <w:r w:rsidRPr="008B4B50">
        <w:rPr>
          <w:rFonts w:ascii="Arial" w:hAnsi="Arial" w:cs="Arial"/>
        </w:rPr>
        <w:t xml:space="preserve"> Just like the patch, the </w:t>
      </w:r>
      <w:r w:rsidRPr="008B4B50">
        <w:rPr>
          <w:rFonts w:ascii="Arial" w:hAnsi="Arial" w:cs="Arial"/>
          <w:b/>
          <w:bCs/>
        </w:rPr>
        <w:t>cylinder edges should be buried within the skull mesh to hide rough edges</w:t>
      </w:r>
      <w:r w:rsidRPr="008B4B50">
        <w:rPr>
          <w:rFonts w:ascii="Arial" w:hAnsi="Arial" w:cs="Arial"/>
        </w:rPr>
        <w:t xml:space="preserve">. </w:t>
      </w:r>
    </w:p>
    <w:p w14:paraId="2EFB95D9"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51D954FB" wp14:editId="199E116E">
            <wp:extent cx="5943600" cy="1930400"/>
            <wp:effectExtent l="0" t="0" r="0" b="0"/>
            <wp:docPr id="61" name="Picture 6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1930400"/>
                    </a:xfrm>
                    <a:prstGeom prst="rect">
                      <a:avLst/>
                    </a:prstGeom>
                  </pic:spPr>
                </pic:pic>
              </a:graphicData>
            </a:graphic>
          </wp:inline>
        </w:drawing>
      </w:r>
    </w:p>
    <w:p w14:paraId="04B076FC" w14:textId="77777777" w:rsidR="005E550B" w:rsidRPr="008B4B50" w:rsidRDefault="005E550B" w:rsidP="005E550B">
      <w:pPr>
        <w:rPr>
          <w:rFonts w:ascii="Arial" w:hAnsi="Arial" w:cs="Arial"/>
        </w:rPr>
      </w:pPr>
      <w:r w:rsidRPr="008B4B50">
        <w:rPr>
          <w:rFonts w:ascii="Arial" w:hAnsi="Arial" w:cs="Arial"/>
        </w:rPr>
        <w:t>Fine tune the mesh by manipulating it until the desired shape is achieved, in this case it should look similarly to the post orbital bar on the opposite side of the model.</w:t>
      </w:r>
    </w:p>
    <w:p w14:paraId="00D14A2A" w14:textId="77777777" w:rsidR="005E550B" w:rsidRPr="008B4B50" w:rsidRDefault="005E550B" w:rsidP="005E550B">
      <w:pPr>
        <w:jc w:val="center"/>
        <w:rPr>
          <w:rFonts w:ascii="Arial" w:hAnsi="Arial" w:cs="Arial"/>
        </w:rPr>
      </w:pPr>
      <w:r w:rsidRPr="000A0239">
        <w:rPr>
          <w:rFonts w:ascii="Arial" w:hAnsi="Arial" w:cs="Arial"/>
          <w:noProof/>
        </w:rPr>
        <w:drawing>
          <wp:inline distT="0" distB="0" distL="0" distR="0" wp14:anchorId="600F602E" wp14:editId="48E9BFE5">
            <wp:extent cx="3419952" cy="3801005"/>
            <wp:effectExtent l="0" t="0" r="9525" b="9525"/>
            <wp:docPr id="62" name="Picture 62" descr="A picture containing vessel, pitc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vessel, pitcher&#10;&#10;Description automatically generated"/>
                    <pic:cNvPicPr/>
                  </pic:nvPicPr>
                  <pic:blipFill>
                    <a:blip r:embed="rId60"/>
                    <a:stretch>
                      <a:fillRect/>
                    </a:stretch>
                  </pic:blipFill>
                  <pic:spPr>
                    <a:xfrm>
                      <a:off x="0" y="0"/>
                      <a:ext cx="3419952" cy="3801005"/>
                    </a:xfrm>
                    <a:prstGeom prst="rect">
                      <a:avLst/>
                    </a:prstGeom>
                  </pic:spPr>
                </pic:pic>
              </a:graphicData>
            </a:graphic>
          </wp:inline>
        </w:drawing>
      </w:r>
      <w:r w:rsidRPr="008B4B50">
        <w:rPr>
          <w:rFonts w:ascii="Arial" w:hAnsi="Arial" w:cs="Arial"/>
        </w:rPr>
        <w:br/>
        <w:t>Dorsal view of patched skull</w:t>
      </w:r>
    </w:p>
    <w:p w14:paraId="7816CB9A" w14:textId="77777777" w:rsidR="005E550B" w:rsidRPr="008B4B50" w:rsidRDefault="005E550B" w:rsidP="005E550B">
      <w:pPr>
        <w:rPr>
          <w:rFonts w:ascii="Arial" w:hAnsi="Arial" w:cs="Arial"/>
        </w:rPr>
      </w:pPr>
    </w:p>
    <w:p w14:paraId="1D8DC271" w14:textId="77777777" w:rsidR="005E550B" w:rsidRPr="008B4B50" w:rsidRDefault="005E550B" w:rsidP="005E550B">
      <w:pPr>
        <w:rPr>
          <w:rFonts w:ascii="Arial" w:hAnsi="Arial" w:cs="Arial"/>
        </w:rPr>
      </w:pPr>
    </w:p>
    <w:p w14:paraId="626932DA" w14:textId="77777777" w:rsidR="005E550B" w:rsidRPr="008B4B50" w:rsidRDefault="005E550B" w:rsidP="005E550B">
      <w:pPr>
        <w:rPr>
          <w:rFonts w:ascii="Arial" w:hAnsi="Arial" w:cs="Arial"/>
        </w:rPr>
      </w:pPr>
    </w:p>
    <w:p w14:paraId="78D0D22C" w14:textId="77777777" w:rsidR="005E550B" w:rsidRPr="008B4B50" w:rsidRDefault="005E550B" w:rsidP="005E550B">
      <w:pPr>
        <w:rPr>
          <w:rFonts w:ascii="Arial" w:hAnsi="Arial" w:cs="Arial"/>
        </w:rPr>
      </w:pPr>
    </w:p>
    <w:p w14:paraId="7E1BE149" w14:textId="77777777" w:rsidR="005E550B" w:rsidRPr="008B4B50" w:rsidRDefault="005E550B" w:rsidP="005E550B">
      <w:pPr>
        <w:rPr>
          <w:rFonts w:ascii="Arial" w:hAnsi="Arial" w:cs="Arial"/>
        </w:rPr>
      </w:pPr>
    </w:p>
    <w:p w14:paraId="0E9E9EBD" w14:textId="77777777" w:rsidR="005E550B" w:rsidRPr="008B4B50" w:rsidRDefault="005E550B" w:rsidP="005E550B">
      <w:pPr>
        <w:rPr>
          <w:rFonts w:ascii="Arial" w:hAnsi="Arial" w:cs="Arial"/>
        </w:rPr>
      </w:pPr>
    </w:p>
    <w:p w14:paraId="763C7DD1" w14:textId="77777777" w:rsidR="005E550B" w:rsidRPr="008B4B50" w:rsidRDefault="005E550B" w:rsidP="005E550B">
      <w:pPr>
        <w:rPr>
          <w:rFonts w:ascii="Arial" w:hAnsi="Arial" w:cs="Arial"/>
        </w:rPr>
      </w:pPr>
    </w:p>
    <w:p w14:paraId="09B3ADDF" w14:textId="77777777" w:rsidR="005E550B" w:rsidRPr="00AE2F6E" w:rsidRDefault="005E550B" w:rsidP="005E550B">
      <w:pPr>
        <w:rPr>
          <w:rFonts w:ascii="Arial" w:hAnsi="Arial" w:cs="Arial"/>
          <w:b/>
          <w:bCs/>
        </w:rPr>
      </w:pPr>
      <w:r w:rsidRPr="008B4B50">
        <w:rPr>
          <w:rFonts w:ascii="Arial" w:hAnsi="Arial" w:cs="Arial"/>
        </w:rPr>
        <w:lastRenderedPageBreak/>
        <w:t xml:space="preserve">To combine the new meshes with the original model, enter object mode by </w:t>
      </w:r>
      <w:r w:rsidRPr="008B4B50">
        <w:rPr>
          <w:rFonts w:ascii="Arial" w:hAnsi="Arial" w:cs="Arial"/>
          <w:b/>
          <w:bCs/>
        </w:rPr>
        <w:t>holding the right mouse button and selecting the “Object Mode” icon. Then select the selection tool icon.</w:t>
      </w:r>
      <w:r w:rsidRPr="000A0239">
        <w:rPr>
          <w:rFonts w:ascii="Arial" w:hAnsi="Arial" w:cs="Arial"/>
          <w:b/>
          <w:bCs/>
          <w:noProof/>
        </w:rPr>
        <w:drawing>
          <wp:inline distT="0" distB="0" distL="0" distR="0" wp14:anchorId="4A737F58" wp14:editId="4BE933ED">
            <wp:extent cx="5943600" cy="3244215"/>
            <wp:effectExtent l="0" t="0" r="0" b="0"/>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244215"/>
                    </a:xfrm>
                    <a:prstGeom prst="rect">
                      <a:avLst/>
                    </a:prstGeom>
                  </pic:spPr>
                </pic:pic>
              </a:graphicData>
            </a:graphic>
          </wp:inline>
        </w:drawing>
      </w:r>
    </w:p>
    <w:p w14:paraId="4D21E9B3" w14:textId="77777777" w:rsidR="005E550B" w:rsidRPr="008B4B50" w:rsidRDefault="005E550B" w:rsidP="005E550B">
      <w:pPr>
        <w:rPr>
          <w:rFonts w:ascii="Arial" w:hAnsi="Arial" w:cs="Arial"/>
        </w:rPr>
      </w:pPr>
      <w:r w:rsidRPr="00AE2F6E">
        <w:rPr>
          <w:rFonts w:ascii="Arial" w:hAnsi="Arial" w:cs="Arial"/>
          <w:b/>
          <w:bCs/>
        </w:rPr>
        <w:t>Select all components (the original model and two patches) by dragging the cursor around all the meshes</w:t>
      </w:r>
      <w:r w:rsidRPr="008B4B50">
        <w:rPr>
          <w:rFonts w:ascii="Arial" w:hAnsi="Arial" w:cs="Arial"/>
        </w:rPr>
        <w:t>, creating a box around all the elements in the scene.</w:t>
      </w:r>
      <w:r w:rsidRPr="000A0239">
        <w:rPr>
          <w:rFonts w:ascii="Arial" w:hAnsi="Arial" w:cs="Arial"/>
          <w:noProof/>
        </w:rPr>
        <w:drawing>
          <wp:inline distT="0" distB="0" distL="0" distR="0" wp14:anchorId="4C79E696" wp14:editId="7B8FDA03">
            <wp:extent cx="5943600" cy="1918970"/>
            <wp:effectExtent l="0" t="0" r="0" b="508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1918970"/>
                    </a:xfrm>
                    <a:prstGeom prst="rect">
                      <a:avLst/>
                    </a:prstGeom>
                  </pic:spPr>
                </pic:pic>
              </a:graphicData>
            </a:graphic>
          </wp:inline>
        </w:drawing>
      </w:r>
    </w:p>
    <w:p w14:paraId="290F5FE1" w14:textId="77777777" w:rsidR="005E550B" w:rsidRPr="008B4B50" w:rsidRDefault="005E550B" w:rsidP="005E550B">
      <w:pPr>
        <w:rPr>
          <w:rFonts w:ascii="Arial" w:hAnsi="Arial" w:cs="Arial"/>
        </w:rPr>
      </w:pPr>
    </w:p>
    <w:p w14:paraId="4DDE0B23" w14:textId="77777777" w:rsidR="005E550B" w:rsidRPr="008B4B50" w:rsidRDefault="005E550B" w:rsidP="005E550B">
      <w:pPr>
        <w:rPr>
          <w:rFonts w:ascii="Arial" w:hAnsi="Arial" w:cs="Arial"/>
        </w:rPr>
      </w:pPr>
      <w:r w:rsidRPr="008B4B50">
        <w:rPr>
          <w:rFonts w:ascii="Arial" w:hAnsi="Arial" w:cs="Arial"/>
        </w:rPr>
        <w:t xml:space="preserve">Combine the selection by going to </w:t>
      </w:r>
      <w:r w:rsidRPr="008B4B50">
        <w:rPr>
          <w:rFonts w:ascii="Arial" w:hAnsi="Arial" w:cs="Arial"/>
          <w:b/>
          <w:bCs/>
        </w:rPr>
        <w:t>Mesh &gt; Combine</w:t>
      </w:r>
      <w:r w:rsidRPr="008B4B50">
        <w:rPr>
          <w:rFonts w:ascii="Arial" w:hAnsi="Arial" w:cs="Arial"/>
        </w:rPr>
        <w:t>.</w:t>
      </w:r>
    </w:p>
    <w:p w14:paraId="5A5E13BB"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58AB96E8" wp14:editId="49C918D3">
            <wp:extent cx="5943600" cy="3187065"/>
            <wp:effectExtent l="0" t="0" r="0" b="0"/>
            <wp:docPr id="32" name="Picture 3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with medium confidence"/>
                    <pic:cNvPicPr/>
                  </pic:nvPicPr>
                  <pic:blipFill>
                    <a:blip r:embed="rId63"/>
                    <a:stretch>
                      <a:fillRect/>
                    </a:stretch>
                  </pic:blipFill>
                  <pic:spPr>
                    <a:xfrm>
                      <a:off x="0" y="0"/>
                      <a:ext cx="5943600" cy="3187065"/>
                    </a:xfrm>
                    <a:prstGeom prst="rect">
                      <a:avLst/>
                    </a:prstGeom>
                  </pic:spPr>
                </pic:pic>
              </a:graphicData>
            </a:graphic>
          </wp:inline>
        </w:drawing>
      </w:r>
    </w:p>
    <w:p w14:paraId="6627DADA" w14:textId="77777777" w:rsidR="005E550B" w:rsidRPr="008B4B50" w:rsidRDefault="005E550B" w:rsidP="005E550B">
      <w:pPr>
        <w:rPr>
          <w:rFonts w:ascii="Arial" w:hAnsi="Arial" w:cs="Arial"/>
        </w:rPr>
      </w:pPr>
      <w:r w:rsidRPr="008B4B50">
        <w:rPr>
          <w:rFonts w:ascii="Arial" w:hAnsi="Arial" w:cs="Arial"/>
        </w:rPr>
        <w:t xml:space="preserve">Export mesh by going to </w:t>
      </w:r>
      <w:r w:rsidRPr="008B4B50">
        <w:rPr>
          <w:rFonts w:ascii="Arial" w:hAnsi="Arial" w:cs="Arial"/>
          <w:b/>
          <w:bCs/>
        </w:rPr>
        <w:t>File &gt; Export Selection.</w:t>
      </w:r>
      <w:r w:rsidRPr="008B4B50">
        <w:rPr>
          <w:rFonts w:ascii="Arial" w:hAnsi="Arial" w:cs="Arial"/>
        </w:rPr>
        <w:t xml:space="preserve"> In the new pop-up window, name the file “Sphenodon Patched” and export selection as </w:t>
      </w:r>
      <w:proofErr w:type="gramStart"/>
      <w:r w:rsidRPr="008B4B50">
        <w:rPr>
          <w:rFonts w:ascii="Arial" w:hAnsi="Arial" w:cs="Arial"/>
        </w:rPr>
        <w:t>an .</w:t>
      </w:r>
      <w:proofErr w:type="spellStart"/>
      <w:r w:rsidRPr="008B4B50">
        <w:rPr>
          <w:rFonts w:ascii="Arial" w:hAnsi="Arial" w:cs="Arial"/>
        </w:rPr>
        <w:t>stl</w:t>
      </w:r>
      <w:proofErr w:type="spellEnd"/>
      <w:proofErr w:type="gramEnd"/>
      <w:r w:rsidRPr="008B4B50">
        <w:rPr>
          <w:rFonts w:ascii="Arial" w:hAnsi="Arial" w:cs="Arial"/>
        </w:rPr>
        <w:t xml:space="preserve"> or .obj.</w:t>
      </w:r>
      <w:r w:rsidRPr="000A0239">
        <w:rPr>
          <w:rFonts w:ascii="Arial" w:hAnsi="Arial" w:cs="Arial"/>
          <w:noProof/>
        </w:rPr>
        <w:drawing>
          <wp:inline distT="0" distB="0" distL="0" distR="0" wp14:anchorId="42CA28A0" wp14:editId="60855106">
            <wp:extent cx="5943600" cy="3172460"/>
            <wp:effectExtent l="0" t="0" r="0" b="8890"/>
            <wp:docPr id="64" name="Picture 6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with medium confidence"/>
                    <pic:cNvPicPr/>
                  </pic:nvPicPr>
                  <pic:blipFill>
                    <a:blip r:embed="rId64"/>
                    <a:stretch>
                      <a:fillRect/>
                    </a:stretch>
                  </pic:blipFill>
                  <pic:spPr>
                    <a:xfrm>
                      <a:off x="0" y="0"/>
                      <a:ext cx="5943600" cy="3172460"/>
                    </a:xfrm>
                    <a:prstGeom prst="rect">
                      <a:avLst/>
                    </a:prstGeom>
                  </pic:spPr>
                </pic:pic>
              </a:graphicData>
            </a:graphic>
          </wp:inline>
        </w:drawing>
      </w:r>
    </w:p>
    <w:p w14:paraId="2203C8F2"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75823748" wp14:editId="1F8FB8C6">
            <wp:extent cx="5943600" cy="3187065"/>
            <wp:effectExtent l="0" t="0" r="0" b="0"/>
            <wp:docPr id="34" name="Picture 3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with medium confidence"/>
                    <pic:cNvPicPr/>
                  </pic:nvPicPr>
                  <pic:blipFill>
                    <a:blip r:embed="rId65"/>
                    <a:stretch>
                      <a:fillRect/>
                    </a:stretch>
                  </pic:blipFill>
                  <pic:spPr>
                    <a:xfrm>
                      <a:off x="0" y="0"/>
                      <a:ext cx="5943600" cy="3187065"/>
                    </a:xfrm>
                    <a:prstGeom prst="rect">
                      <a:avLst/>
                    </a:prstGeom>
                  </pic:spPr>
                </pic:pic>
              </a:graphicData>
            </a:graphic>
          </wp:inline>
        </w:drawing>
      </w:r>
    </w:p>
    <w:p w14:paraId="0640A709" w14:textId="77777777" w:rsidR="005E550B" w:rsidRPr="008B4B50" w:rsidRDefault="005E550B" w:rsidP="005E550B">
      <w:pPr>
        <w:rPr>
          <w:rFonts w:ascii="Arial" w:hAnsi="Arial" w:cs="Arial"/>
        </w:rPr>
      </w:pPr>
    </w:p>
    <w:p w14:paraId="7954C3CE" w14:textId="77777777" w:rsidR="005E550B" w:rsidRPr="008B4B50" w:rsidRDefault="005E550B" w:rsidP="005E550B">
      <w:pPr>
        <w:rPr>
          <w:rFonts w:ascii="Arial" w:hAnsi="Arial" w:cs="Arial"/>
        </w:rPr>
      </w:pPr>
      <w:r w:rsidRPr="008B4B50">
        <w:rPr>
          <w:rFonts w:ascii="Arial" w:hAnsi="Arial" w:cs="Arial"/>
        </w:rPr>
        <w:br w:type="page"/>
      </w:r>
    </w:p>
    <w:p w14:paraId="43E8B73D" w14:textId="77777777" w:rsidR="005E550B" w:rsidRPr="008B4B50" w:rsidRDefault="005E550B" w:rsidP="005E550B">
      <w:pPr>
        <w:rPr>
          <w:rFonts w:ascii="Arial" w:hAnsi="Arial" w:cs="Arial"/>
          <w:u w:val="single"/>
        </w:rPr>
      </w:pPr>
      <w:proofErr w:type="spellStart"/>
      <w:r w:rsidRPr="008B4B50">
        <w:rPr>
          <w:rFonts w:ascii="Arial" w:hAnsi="Arial" w:cs="Arial"/>
          <w:u w:val="single"/>
        </w:rPr>
        <w:lastRenderedPageBreak/>
        <w:t>Shrinkwrapping</w:t>
      </w:r>
      <w:proofErr w:type="spellEnd"/>
      <w:r w:rsidRPr="008B4B50">
        <w:rPr>
          <w:rFonts w:ascii="Arial" w:hAnsi="Arial" w:cs="Arial"/>
          <w:u w:val="single"/>
        </w:rPr>
        <w:t xml:space="preserve"> and File Reduction</w:t>
      </w:r>
    </w:p>
    <w:p w14:paraId="51CA6D4F" w14:textId="77777777" w:rsidR="005E550B" w:rsidRPr="008B4B50" w:rsidRDefault="005E550B" w:rsidP="005E550B">
      <w:pPr>
        <w:rPr>
          <w:rFonts w:ascii="Arial" w:hAnsi="Arial" w:cs="Arial"/>
        </w:rPr>
      </w:pPr>
      <w:r w:rsidRPr="008B4B50">
        <w:rPr>
          <w:rFonts w:ascii="Arial" w:hAnsi="Arial" w:cs="Arial"/>
        </w:rPr>
        <w:t xml:space="preserve">While the mesh is now patched, the model is still technically multiple meshes (the skull and two patches) instead of a single unified mesh. You may choose to keep the model in this format, though having multiple mesh elements may complicate downstream analyses. To rectify this, a </w:t>
      </w:r>
      <w:proofErr w:type="spellStart"/>
      <w:r w:rsidRPr="008B4B50">
        <w:rPr>
          <w:rFonts w:ascii="Arial" w:hAnsi="Arial" w:cs="Arial"/>
        </w:rPr>
        <w:t>shrinkwrap</w:t>
      </w:r>
      <w:proofErr w:type="spellEnd"/>
      <w:r w:rsidRPr="008B4B50">
        <w:rPr>
          <w:rFonts w:ascii="Arial" w:hAnsi="Arial" w:cs="Arial"/>
        </w:rPr>
        <w:t xml:space="preserve"> can be applied. </w:t>
      </w:r>
    </w:p>
    <w:p w14:paraId="5DD05AD8" w14:textId="77777777" w:rsidR="005E550B" w:rsidRPr="008B4B50" w:rsidRDefault="005E550B" w:rsidP="005E550B">
      <w:pPr>
        <w:rPr>
          <w:rFonts w:ascii="Arial" w:hAnsi="Arial" w:cs="Arial"/>
        </w:rPr>
      </w:pPr>
    </w:p>
    <w:p w14:paraId="1D3A06EF" w14:textId="77777777" w:rsidR="005E550B" w:rsidRPr="008B4B50" w:rsidRDefault="005E550B" w:rsidP="005E550B">
      <w:pPr>
        <w:rPr>
          <w:rFonts w:ascii="Arial" w:hAnsi="Arial" w:cs="Arial"/>
          <w:b/>
          <w:bCs/>
        </w:rPr>
      </w:pPr>
      <w:r w:rsidRPr="008B4B50">
        <w:rPr>
          <w:rFonts w:ascii="Arial" w:hAnsi="Arial" w:cs="Arial"/>
          <w:b/>
          <w:bCs/>
        </w:rPr>
        <w:t xml:space="preserve">Open Autodesk Fusion 360. </w:t>
      </w:r>
      <w:r w:rsidRPr="008B4B50">
        <w:rPr>
          <w:rFonts w:ascii="Arial" w:hAnsi="Arial" w:cs="Arial"/>
        </w:rPr>
        <w:t xml:space="preserve">Open the file by </w:t>
      </w:r>
      <w:r w:rsidRPr="008B4B50">
        <w:rPr>
          <w:rFonts w:ascii="Arial" w:hAnsi="Arial" w:cs="Arial"/>
          <w:b/>
          <w:bCs/>
        </w:rPr>
        <w:t>selecting the File Icon &gt; Open… &gt; Open from my computer…</w:t>
      </w:r>
    </w:p>
    <w:p w14:paraId="5628B8F8" w14:textId="77777777" w:rsidR="005E550B" w:rsidRPr="008B4B50" w:rsidRDefault="005E550B" w:rsidP="005E550B">
      <w:pPr>
        <w:rPr>
          <w:rFonts w:ascii="Arial" w:hAnsi="Arial" w:cs="Arial"/>
          <w:b/>
          <w:bCs/>
        </w:rPr>
      </w:pPr>
      <w:r w:rsidRPr="000A0239">
        <w:rPr>
          <w:rFonts w:ascii="Arial" w:hAnsi="Arial" w:cs="Arial"/>
          <w:b/>
          <w:bCs/>
          <w:noProof/>
        </w:rPr>
        <w:drawing>
          <wp:inline distT="0" distB="0" distL="0" distR="0" wp14:anchorId="67B041E5" wp14:editId="6FDCD058">
            <wp:extent cx="5943600" cy="3187065"/>
            <wp:effectExtent l="0" t="0" r="0" b="0"/>
            <wp:docPr id="65" name="Picture 6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a:blip r:embed="rId66"/>
                    <a:stretch>
                      <a:fillRect/>
                    </a:stretch>
                  </pic:blipFill>
                  <pic:spPr>
                    <a:xfrm>
                      <a:off x="0" y="0"/>
                      <a:ext cx="5943600" cy="3187065"/>
                    </a:xfrm>
                    <a:prstGeom prst="rect">
                      <a:avLst/>
                    </a:prstGeom>
                  </pic:spPr>
                </pic:pic>
              </a:graphicData>
            </a:graphic>
          </wp:inline>
        </w:drawing>
      </w:r>
    </w:p>
    <w:p w14:paraId="734CDA22" w14:textId="77777777" w:rsidR="005E550B" w:rsidRPr="008B4B50" w:rsidRDefault="005E550B" w:rsidP="005E550B">
      <w:pPr>
        <w:rPr>
          <w:rFonts w:ascii="Arial" w:hAnsi="Arial" w:cs="Arial"/>
        </w:rPr>
      </w:pPr>
      <w:r w:rsidRPr="008B4B50">
        <w:rPr>
          <w:rFonts w:ascii="Arial" w:hAnsi="Arial" w:cs="Arial"/>
        </w:rPr>
        <w:t>Once the model loads, the view can be rotated by toggling the view cube in the top right corner.</w:t>
      </w:r>
    </w:p>
    <w:p w14:paraId="66593499" w14:textId="77777777" w:rsidR="005E550B" w:rsidRPr="008B4B50" w:rsidRDefault="005E550B" w:rsidP="005E550B">
      <w:pPr>
        <w:rPr>
          <w:rFonts w:ascii="Arial" w:hAnsi="Arial" w:cs="Arial"/>
          <w:b/>
          <w:bCs/>
        </w:rPr>
      </w:pPr>
      <w:r w:rsidRPr="000A0239">
        <w:rPr>
          <w:rFonts w:ascii="Arial" w:hAnsi="Arial" w:cs="Arial"/>
          <w:b/>
          <w:bCs/>
          <w:noProof/>
        </w:rPr>
        <w:drawing>
          <wp:inline distT="0" distB="0" distL="0" distR="0" wp14:anchorId="0531BE3A" wp14:editId="605B6D18">
            <wp:extent cx="5943600" cy="3181985"/>
            <wp:effectExtent l="0" t="0" r="0" b="0"/>
            <wp:docPr id="66" name="Picture 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aphical user interfac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181985"/>
                    </a:xfrm>
                    <a:prstGeom prst="rect">
                      <a:avLst/>
                    </a:prstGeom>
                  </pic:spPr>
                </pic:pic>
              </a:graphicData>
            </a:graphic>
          </wp:inline>
        </w:drawing>
      </w:r>
    </w:p>
    <w:p w14:paraId="0743C14E" w14:textId="77777777" w:rsidR="005E550B" w:rsidRPr="008B4B50" w:rsidRDefault="005E550B" w:rsidP="005E550B">
      <w:pPr>
        <w:rPr>
          <w:rFonts w:ascii="Arial" w:hAnsi="Arial" w:cs="Arial"/>
        </w:rPr>
      </w:pPr>
      <w:r w:rsidRPr="008B4B50">
        <w:rPr>
          <w:rFonts w:ascii="Arial" w:hAnsi="Arial" w:cs="Arial"/>
        </w:rPr>
        <w:lastRenderedPageBreak/>
        <w:t xml:space="preserve">To begin, select the </w:t>
      </w:r>
      <w:r w:rsidRPr="008B4B50">
        <w:rPr>
          <w:rFonts w:ascii="Arial" w:hAnsi="Arial" w:cs="Arial"/>
          <w:b/>
          <w:bCs/>
        </w:rPr>
        <w:t xml:space="preserve">Mesh tab. </w:t>
      </w:r>
      <w:r w:rsidRPr="008B4B50">
        <w:rPr>
          <w:rFonts w:ascii="Arial" w:hAnsi="Arial" w:cs="Arial"/>
        </w:rPr>
        <w:t xml:space="preserve">Under that tab, select </w:t>
      </w:r>
      <w:r w:rsidRPr="008B4B50">
        <w:rPr>
          <w:rFonts w:ascii="Arial" w:hAnsi="Arial" w:cs="Arial"/>
          <w:b/>
          <w:bCs/>
        </w:rPr>
        <w:t>Prepare &gt; Repair</w:t>
      </w:r>
      <w:r w:rsidRPr="008B4B50">
        <w:rPr>
          <w:rFonts w:ascii="Arial" w:hAnsi="Arial" w:cs="Arial"/>
        </w:rPr>
        <w:t>. A pop-up window will appear.</w:t>
      </w:r>
    </w:p>
    <w:p w14:paraId="4D5B7A24" w14:textId="77777777" w:rsidR="005E550B" w:rsidRPr="00AE2F6E" w:rsidRDefault="005E550B" w:rsidP="005E550B">
      <w:pPr>
        <w:rPr>
          <w:rFonts w:ascii="Arial" w:hAnsi="Arial" w:cs="Arial"/>
          <w:noProof/>
        </w:rPr>
      </w:pPr>
      <w:r w:rsidRPr="002700F8">
        <w:rPr>
          <w:rFonts w:ascii="Arial" w:hAnsi="Arial" w:cs="Arial"/>
          <w:noProof/>
        </w:rPr>
        <w:drawing>
          <wp:inline distT="0" distB="0" distL="0" distR="0" wp14:anchorId="2E750A23" wp14:editId="5B12A114">
            <wp:extent cx="5943600" cy="3343275"/>
            <wp:effectExtent l="0" t="0" r="0" b="9525"/>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943600" cy="3343275"/>
                    </a:xfrm>
                    <a:prstGeom prst="rect">
                      <a:avLst/>
                    </a:prstGeom>
                  </pic:spPr>
                </pic:pic>
              </a:graphicData>
            </a:graphic>
          </wp:inline>
        </w:drawing>
      </w:r>
      <w:r w:rsidRPr="00AE2F6E">
        <w:rPr>
          <w:rFonts w:ascii="Arial" w:hAnsi="Arial" w:cs="Arial"/>
          <w:noProof/>
        </w:rPr>
        <w:t xml:space="preserve"> </w:t>
      </w:r>
      <w:r w:rsidRPr="000A0239">
        <w:rPr>
          <w:rFonts w:ascii="Arial" w:hAnsi="Arial" w:cs="Arial"/>
          <w:b/>
          <w:bCs/>
          <w:noProof/>
        </w:rPr>
        <w:drawing>
          <wp:inline distT="0" distB="0" distL="0" distR="0" wp14:anchorId="74BA573A" wp14:editId="2BB1398B">
            <wp:extent cx="5943600" cy="3615055"/>
            <wp:effectExtent l="0" t="0" r="0" b="4445"/>
            <wp:docPr id="36" name="Picture 4" descr="A picture containing text&#10;&#10;Description automatically generated">
              <a:extLst xmlns:a="http://schemas.openxmlformats.org/drawingml/2006/main">
                <a:ext uri="{FF2B5EF4-FFF2-40B4-BE49-F238E27FC236}">
                  <a16:creationId xmlns:a16="http://schemas.microsoft.com/office/drawing/2014/main" id="{C32FF90C-2181-4DA4-813A-E523A721A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A picture containing text&#10;&#10;Description automatically generated">
                      <a:extLst>
                        <a:ext uri="{FF2B5EF4-FFF2-40B4-BE49-F238E27FC236}">
                          <a16:creationId xmlns:a16="http://schemas.microsoft.com/office/drawing/2014/main" id="{C32FF90C-2181-4DA4-813A-E523A721ABFC}"/>
                        </a:ext>
                      </a:extLst>
                    </pic:cNvPr>
                    <pic:cNvPicPr>
                      <a:picLocks noChangeAspect="1"/>
                    </pic:cNvPicPr>
                  </pic:nvPicPr>
                  <pic:blipFill>
                    <a:blip r:embed="rId70"/>
                    <a:stretch>
                      <a:fillRect/>
                    </a:stretch>
                  </pic:blipFill>
                  <pic:spPr>
                    <a:xfrm>
                      <a:off x="0" y="0"/>
                      <a:ext cx="5943600" cy="3615055"/>
                    </a:xfrm>
                    <a:prstGeom prst="rect">
                      <a:avLst/>
                    </a:prstGeom>
                  </pic:spPr>
                </pic:pic>
              </a:graphicData>
            </a:graphic>
          </wp:inline>
        </w:drawing>
      </w:r>
    </w:p>
    <w:p w14:paraId="4969A8BE" w14:textId="77777777" w:rsidR="005E550B" w:rsidRPr="00AE2F6E" w:rsidRDefault="005E550B" w:rsidP="005E550B">
      <w:pPr>
        <w:rPr>
          <w:rFonts w:ascii="Arial" w:hAnsi="Arial" w:cs="Arial"/>
          <w:noProof/>
        </w:rPr>
      </w:pPr>
      <w:r w:rsidRPr="00AE2F6E">
        <w:rPr>
          <w:rFonts w:ascii="Arial" w:hAnsi="Arial" w:cs="Arial"/>
          <w:noProof/>
        </w:rPr>
        <w:t xml:space="preserve">In the pop-up window </w:t>
      </w:r>
      <w:r w:rsidRPr="00AE2F6E">
        <w:rPr>
          <w:rFonts w:ascii="Arial" w:hAnsi="Arial" w:cs="Arial"/>
          <w:b/>
          <w:bCs/>
          <w:noProof/>
        </w:rPr>
        <w:t>click Select and then select the model in the scene. Repair type should be changed to Wrap.</w:t>
      </w:r>
      <w:r w:rsidRPr="00AE2F6E">
        <w:rPr>
          <w:rFonts w:ascii="Arial" w:hAnsi="Arial" w:cs="Arial"/>
          <w:noProof/>
        </w:rPr>
        <w:t xml:space="preserve"> You may opt to view a Preivew by selecting the preview tab, but note that this task may take several minutes depending on the number of faces in the model. </w:t>
      </w:r>
      <w:r w:rsidRPr="00AE2F6E">
        <w:rPr>
          <w:rFonts w:ascii="Arial" w:hAnsi="Arial" w:cs="Arial"/>
          <w:b/>
          <w:bCs/>
          <w:noProof/>
        </w:rPr>
        <w:t>Click OK to create the shrinkwrap.</w:t>
      </w:r>
    </w:p>
    <w:p w14:paraId="757B6FEA" w14:textId="77777777" w:rsidR="005E550B" w:rsidRPr="00AE2F6E" w:rsidRDefault="005E550B" w:rsidP="005E550B">
      <w:pPr>
        <w:rPr>
          <w:rFonts w:ascii="Arial" w:hAnsi="Arial" w:cs="Arial"/>
        </w:rPr>
      </w:pPr>
      <w:r w:rsidRPr="00AE2F6E">
        <w:rPr>
          <w:rFonts w:ascii="Arial" w:hAnsi="Arial" w:cs="Arial"/>
        </w:rPr>
        <w:lastRenderedPageBreak/>
        <w:t xml:space="preserve">Once the shrink wrapping is complete, the mesh can be exported. However, you may want to consider also minimizing the number of faces in the mesh to further simplify the model to reduce the total file size. Be aware that this will also reduce some of finer details in the model. To do this, select </w:t>
      </w:r>
      <w:r w:rsidRPr="00AE2F6E">
        <w:rPr>
          <w:rFonts w:ascii="Arial" w:hAnsi="Arial" w:cs="Arial"/>
          <w:b/>
          <w:bCs/>
        </w:rPr>
        <w:t>Mesh &gt; Modify &gt; Reduce</w:t>
      </w:r>
      <w:r w:rsidRPr="00AE2F6E">
        <w:rPr>
          <w:rFonts w:ascii="Arial" w:hAnsi="Arial" w:cs="Arial"/>
        </w:rPr>
        <w:t>. A pop-up dialog box will appear.</w:t>
      </w:r>
    </w:p>
    <w:p w14:paraId="1B815D9E"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48F94B82" wp14:editId="1ED2950B">
            <wp:extent cx="5943600" cy="3187065"/>
            <wp:effectExtent l="0" t="0" r="0" b="0"/>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10;&#10;Description automatically generated"/>
                    <pic:cNvPicPr/>
                  </pic:nvPicPr>
                  <pic:blipFill>
                    <a:blip r:embed="rId71"/>
                    <a:stretch>
                      <a:fillRect/>
                    </a:stretch>
                  </pic:blipFill>
                  <pic:spPr>
                    <a:xfrm>
                      <a:off x="0" y="0"/>
                      <a:ext cx="5943600" cy="3187065"/>
                    </a:xfrm>
                    <a:prstGeom prst="rect">
                      <a:avLst/>
                    </a:prstGeom>
                  </pic:spPr>
                </pic:pic>
              </a:graphicData>
            </a:graphic>
          </wp:inline>
        </w:drawing>
      </w:r>
    </w:p>
    <w:p w14:paraId="4CF148BF"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0FAC802B" wp14:editId="67BDBBCC">
            <wp:extent cx="5943600" cy="3592195"/>
            <wp:effectExtent l="0" t="0" r="0" b="8255"/>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pic:nvPicPr>
                  <pic:blipFill>
                    <a:blip r:embed="rId72"/>
                    <a:stretch>
                      <a:fillRect/>
                    </a:stretch>
                  </pic:blipFill>
                  <pic:spPr>
                    <a:xfrm>
                      <a:off x="0" y="0"/>
                      <a:ext cx="5943600" cy="3592195"/>
                    </a:xfrm>
                    <a:prstGeom prst="rect">
                      <a:avLst/>
                    </a:prstGeom>
                  </pic:spPr>
                </pic:pic>
              </a:graphicData>
            </a:graphic>
          </wp:inline>
        </w:drawing>
      </w:r>
    </w:p>
    <w:p w14:paraId="5F8092C3" w14:textId="77777777" w:rsidR="005E550B" w:rsidRPr="008B4B50" w:rsidRDefault="005E550B" w:rsidP="005E550B">
      <w:pPr>
        <w:rPr>
          <w:rFonts w:ascii="Arial" w:hAnsi="Arial" w:cs="Arial"/>
        </w:rPr>
      </w:pPr>
      <w:r w:rsidRPr="008B4B50">
        <w:rPr>
          <w:rFonts w:ascii="Arial" w:hAnsi="Arial" w:cs="Arial"/>
          <w:b/>
          <w:bCs/>
        </w:rPr>
        <w:t>Click select and select the model in the scene by dragging a box around the model.</w:t>
      </w:r>
      <w:r w:rsidRPr="008B4B50">
        <w:rPr>
          <w:rFonts w:ascii="Arial" w:hAnsi="Arial" w:cs="Arial"/>
        </w:rPr>
        <w:t xml:space="preserve"> There are several ways to reduce the face count, either by proportion or by face number. In this example, the number of faces </w:t>
      </w:r>
      <w:proofErr w:type="gramStart"/>
      <w:r w:rsidRPr="008B4B50">
        <w:rPr>
          <w:rFonts w:ascii="Arial" w:hAnsi="Arial" w:cs="Arial"/>
        </w:rPr>
        <w:t>are</w:t>
      </w:r>
      <w:proofErr w:type="gramEnd"/>
      <w:r w:rsidRPr="008B4B50">
        <w:rPr>
          <w:rFonts w:ascii="Arial" w:hAnsi="Arial" w:cs="Arial"/>
        </w:rPr>
        <w:t xml:space="preserve"> reduced by a proportion of 25, in that </w:t>
      </w:r>
      <w:r w:rsidRPr="008B4B50">
        <w:rPr>
          <w:rFonts w:ascii="Arial" w:hAnsi="Arial" w:cs="Arial"/>
        </w:rPr>
        <w:lastRenderedPageBreak/>
        <w:t xml:space="preserve">the original number of faces are reduced to 25% of the original value. </w:t>
      </w:r>
      <w:proofErr w:type="spellStart"/>
      <w:r w:rsidRPr="008B4B50">
        <w:rPr>
          <w:rFonts w:ascii="Arial" w:hAnsi="Arial" w:cs="Arial"/>
        </w:rPr>
        <w:t>Remesh</w:t>
      </w:r>
      <w:proofErr w:type="spellEnd"/>
      <w:r w:rsidRPr="008B4B50">
        <w:rPr>
          <w:rFonts w:ascii="Arial" w:hAnsi="Arial" w:cs="Arial"/>
        </w:rPr>
        <w:t xml:space="preserve"> type is Adaptive. Again, you may opt to view a preview. </w:t>
      </w:r>
      <w:r w:rsidRPr="008B4B50">
        <w:rPr>
          <w:rFonts w:ascii="Arial" w:hAnsi="Arial" w:cs="Arial"/>
          <w:b/>
          <w:bCs/>
        </w:rPr>
        <w:t>Select OK.</w:t>
      </w:r>
    </w:p>
    <w:p w14:paraId="628B38B3"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74DA7A91" wp14:editId="7C9CF75F">
            <wp:extent cx="5943600" cy="3190875"/>
            <wp:effectExtent l="0" t="0" r="0" b="9525"/>
            <wp:docPr id="39" name="Picture 3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with low confidence"/>
                    <pic:cNvPicPr/>
                  </pic:nvPicPr>
                  <pic:blipFill>
                    <a:blip r:embed="rId73"/>
                    <a:stretch>
                      <a:fillRect/>
                    </a:stretch>
                  </pic:blipFill>
                  <pic:spPr>
                    <a:xfrm>
                      <a:off x="0" y="0"/>
                      <a:ext cx="5943600" cy="3190875"/>
                    </a:xfrm>
                    <a:prstGeom prst="rect">
                      <a:avLst/>
                    </a:prstGeom>
                  </pic:spPr>
                </pic:pic>
              </a:graphicData>
            </a:graphic>
          </wp:inline>
        </w:drawing>
      </w:r>
    </w:p>
    <w:p w14:paraId="120B2085" w14:textId="77777777" w:rsidR="005E550B" w:rsidRPr="008B4B50" w:rsidRDefault="005E550B" w:rsidP="005E550B">
      <w:pPr>
        <w:rPr>
          <w:rFonts w:ascii="Arial" w:hAnsi="Arial" w:cs="Arial"/>
          <w:b/>
          <w:bCs/>
        </w:rPr>
      </w:pPr>
      <w:r w:rsidRPr="008B4B50">
        <w:rPr>
          <w:rFonts w:ascii="Arial" w:hAnsi="Arial" w:cs="Arial"/>
        </w:rPr>
        <w:t xml:space="preserve">To export the model, </w:t>
      </w:r>
      <w:r w:rsidRPr="008B4B50">
        <w:rPr>
          <w:rFonts w:ascii="Arial" w:hAnsi="Arial" w:cs="Arial"/>
          <w:b/>
          <w:bCs/>
        </w:rPr>
        <w:t>select the File Icon &gt; Export.</w:t>
      </w:r>
    </w:p>
    <w:p w14:paraId="4FEB3A99" w14:textId="77777777" w:rsidR="005E550B" w:rsidRPr="008B4B50" w:rsidRDefault="005E550B" w:rsidP="005E550B">
      <w:pPr>
        <w:rPr>
          <w:rFonts w:ascii="Arial" w:hAnsi="Arial" w:cs="Arial"/>
        </w:rPr>
      </w:pPr>
      <w:r w:rsidRPr="000A0239">
        <w:rPr>
          <w:rFonts w:ascii="Arial" w:hAnsi="Arial" w:cs="Arial"/>
          <w:noProof/>
        </w:rPr>
        <w:drawing>
          <wp:inline distT="0" distB="0" distL="0" distR="0" wp14:anchorId="2CCAEA87" wp14:editId="7F940FFC">
            <wp:extent cx="5943600" cy="3190875"/>
            <wp:effectExtent l="0" t="0" r="0" b="9525"/>
            <wp:docPr id="40" name="Picture 4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with low confidence"/>
                    <pic:cNvPicPr/>
                  </pic:nvPicPr>
                  <pic:blipFill>
                    <a:blip r:embed="rId74"/>
                    <a:stretch>
                      <a:fillRect/>
                    </a:stretch>
                  </pic:blipFill>
                  <pic:spPr>
                    <a:xfrm>
                      <a:off x="0" y="0"/>
                      <a:ext cx="5943600" cy="3190875"/>
                    </a:xfrm>
                    <a:prstGeom prst="rect">
                      <a:avLst/>
                    </a:prstGeom>
                  </pic:spPr>
                </pic:pic>
              </a:graphicData>
            </a:graphic>
          </wp:inline>
        </w:drawing>
      </w:r>
    </w:p>
    <w:p w14:paraId="0E33E6D6" w14:textId="77777777" w:rsidR="005E550B" w:rsidRPr="008B4B50" w:rsidRDefault="005E550B" w:rsidP="005E550B">
      <w:pPr>
        <w:rPr>
          <w:rFonts w:ascii="Arial" w:hAnsi="Arial" w:cs="Arial"/>
        </w:rPr>
      </w:pPr>
      <w:r w:rsidRPr="000A0239">
        <w:rPr>
          <w:rFonts w:ascii="Arial" w:hAnsi="Arial" w:cs="Arial"/>
          <w:noProof/>
        </w:rPr>
        <w:lastRenderedPageBreak/>
        <w:drawing>
          <wp:inline distT="0" distB="0" distL="0" distR="0" wp14:anchorId="6E3639AB" wp14:editId="314F5087">
            <wp:extent cx="5943600" cy="3602355"/>
            <wp:effectExtent l="0" t="0" r="0" b="0"/>
            <wp:docPr id="42" name="Picture 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 email&#10;&#10;Description automatically generated"/>
                    <pic:cNvPicPr/>
                  </pic:nvPicPr>
                  <pic:blipFill>
                    <a:blip r:embed="rId75"/>
                    <a:stretch>
                      <a:fillRect/>
                    </a:stretch>
                  </pic:blipFill>
                  <pic:spPr>
                    <a:xfrm>
                      <a:off x="0" y="0"/>
                      <a:ext cx="5943600" cy="3602355"/>
                    </a:xfrm>
                    <a:prstGeom prst="rect">
                      <a:avLst/>
                    </a:prstGeom>
                  </pic:spPr>
                </pic:pic>
              </a:graphicData>
            </a:graphic>
          </wp:inline>
        </w:drawing>
      </w:r>
    </w:p>
    <w:p w14:paraId="782B5EC1" w14:textId="77777777" w:rsidR="005E550B" w:rsidRDefault="005E550B" w:rsidP="005E550B">
      <w:pPr>
        <w:rPr>
          <w:rFonts w:ascii="Arial" w:hAnsi="Arial" w:cs="Arial"/>
        </w:rPr>
      </w:pPr>
      <w:r w:rsidRPr="000A0239">
        <w:rPr>
          <w:rFonts w:ascii="Arial" w:hAnsi="Arial" w:cs="Arial"/>
          <w:noProof/>
        </w:rPr>
        <w:drawing>
          <wp:inline distT="0" distB="0" distL="0" distR="0" wp14:anchorId="4AD12B2D" wp14:editId="557238E9">
            <wp:extent cx="5943600" cy="3636010"/>
            <wp:effectExtent l="0" t="0" r="0" b="2540"/>
            <wp:docPr id="44" name="Picture 44" descr="A picture containing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wheel&#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636010"/>
                    </a:xfrm>
                    <a:prstGeom prst="rect">
                      <a:avLst/>
                    </a:prstGeom>
                  </pic:spPr>
                </pic:pic>
              </a:graphicData>
            </a:graphic>
          </wp:inline>
        </w:drawing>
      </w:r>
    </w:p>
    <w:p w14:paraId="32DF091A" w14:textId="77777777" w:rsidR="005E550B" w:rsidRPr="008B4B50" w:rsidRDefault="005E550B" w:rsidP="005E550B">
      <w:pPr>
        <w:jc w:val="center"/>
        <w:rPr>
          <w:rFonts w:ascii="Arial" w:hAnsi="Arial" w:cs="Arial"/>
        </w:rPr>
      </w:pPr>
      <w:r>
        <w:rPr>
          <w:rFonts w:ascii="Arial" w:hAnsi="Arial" w:cs="Arial"/>
        </w:rPr>
        <w:t>Repaired model</w:t>
      </w:r>
    </w:p>
    <w:p w14:paraId="31C32E70" w14:textId="66C37640" w:rsidR="005E550B" w:rsidRDefault="005E550B" w:rsidP="004B5D08"/>
    <w:p w14:paraId="739C5408" w14:textId="4F50AE7E" w:rsidR="005E550B" w:rsidRDefault="005E550B" w:rsidP="004B5D08"/>
    <w:p w14:paraId="6542EDB7" w14:textId="53A66C6E" w:rsidR="005E550B" w:rsidRDefault="005E550B" w:rsidP="004B5D08"/>
    <w:p w14:paraId="329AA7D4" w14:textId="7225511F" w:rsidR="005E550B" w:rsidRDefault="005E550B" w:rsidP="004B5D08"/>
    <w:p w14:paraId="21ED7E97" w14:textId="77777777" w:rsidR="005E550B" w:rsidRDefault="005E550B" w:rsidP="005E550B">
      <w:pPr>
        <w:rPr>
          <w:b/>
          <w:bCs/>
        </w:rPr>
      </w:pPr>
      <w:r>
        <w:rPr>
          <w:b/>
          <w:bCs/>
        </w:rPr>
        <w:lastRenderedPageBreak/>
        <w:t>3D Mesh</w:t>
      </w:r>
      <w:r w:rsidRPr="0060489D">
        <w:rPr>
          <w:b/>
          <w:bCs/>
        </w:rPr>
        <w:t xml:space="preserve"> Cleanup Tutorial</w:t>
      </w:r>
      <w:r>
        <w:rPr>
          <w:b/>
          <w:bCs/>
        </w:rPr>
        <w:t xml:space="preserve">: Fossil Crab (Advanced) </w:t>
      </w:r>
    </w:p>
    <w:p w14:paraId="2F1E2DF7" w14:textId="77777777" w:rsidR="005E550B" w:rsidRDefault="005E550B" w:rsidP="005E550B">
      <w:pPr>
        <w:rPr>
          <w:b/>
          <w:bCs/>
        </w:rPr>
      </w:pPr>
    </w:p>
    <w:p w14:paraId="33D61EAB" w14:textId="77777777" w:rsidR="005E550B" w:rsidRPr="002D371B" w:rsidRDefault="005E550B" w:rsidP="005E550B">
      <w:pPr>
        <w:spacing w:after="240"/>
        <w:rPr>
          <w:b/>
          <w:bCs/>
        </w:rPr>
      </w:pPr>
      <w:r w:rsidRPr="000D6370">
        <w:rPr>
          <w:i/>
          <w:iCs/>
        </w:rPr>
        <w:t>Skills developed</w:t>
      </w:r>
      <w:r w:rsidRPr="000D6370">
        <w:t xml:space="preserve">: </w:t>
      </w:r>
      <w:r>
        <w:t xml:space="preserve">Advanced mesh editing </w:t>
      </w:r>
    </w:p>
    <w:p w14:paraId="386359F7" w14:textId="77777777" w:rsidR="005E550B" w:rsidRPr="00EC0E24" w:rsidRDefault="005E550B" w:rsidP="005E550B">
      <w:r>
        <w:t xml:space="preserve">3D meshes of fossil specimens extracted directly from 3D imaging data often need post-processing to be useful for paleontological analyses. Here, we present the workflow that was used to digitally process </w:t>
      </w:r>
      <w:proofErr w:type="spellStart"/>
      <w:r w:rsidRPr="00277841">
        <w:rPr>
          <w:rFonts w:ascii="Arial" w:hAnsi="Arial" w:cs="Arial"/>
          <w:i/>
          <w:iCs/>
          <w:color w:val="000000"/>
        </w:rPr>
        <w:t>Cretapsara</w:t>
      </w:r>
      <w:proofErr w:type="spellEnd"/>
      <w:r w:rsidRPr="00277841">
        <w:rPr>
          <w:rFonts w:ascii="Arial" w:hAnsi="Arial" w:cs="Arial"/>
          <w:i/>
          <w:iCs/>
          <w:color w:val="000000"/>
        </w:rPr>
        <w:t xml:space="preserve"> </w:t>
      </w:r>
      <w:proofErr w:type="spellStart"/>
      <w:r w:rsidRPr="00277841">
        <w:rPr>
          <w:rFonts w:ascii="Arial" w:hAnsi="Arial" w:cs="Arial"/>
          <w:i/>
          <w:iCs/>
          <w:color w:val="000000"/>
        </w:rPr>
        <w:t>athanata</w:t>
      </w:r>
      <w:proofErr w:type="spellEnd"/>
      <w:r w:rsidRPr="00277841">
        <w:t xml:space="preserve"> (</w:t>
      </w:r>
      <w:proofErr w:type="spellStart"/>
      <w:r w:rsidRPr="00277841">
        <w:t>Luque</w:t>
      </w:r>
      <w:proofErr w:type="spellEnd"/>
      <w:r w:rsidRPr="00277841">
        <w:t xml:space="preserve"> et al. 2021)</w:t>
      </w:r>
      <w:r>
        <w:t>, the most complete fossil crab ever discovered,</w:t>
      </w:r>
      <w:r w:rsidRPr="00277841">
        <w:t xml:space="preserve"> as a tutorial.</w:t>
      </w:r>
      <w:r>
        <w:t xml:space="preserve"> This tutorial uses two pieces of software: the opensource mesh editing program </w:t>
      </w:r>
      <w:proofErr w:type="spellStart"/>
      <w:r>
        <w:t>Meshlab</w:t>
      </w:r>
      <w:proofErr w:type="spellEnd"/>
      <w:r>
        <w:t xml:space="preserve"> (Meshlab.net) and the 3D modeling software Autodesk Maya (autodesk.com/products/maya) that can be downloaded for free by students or through an institutional subscription. It is highly recommended that the first two tutorials in this series are completed before beginning this one. </w:t>
      </w:r>
      <w:r w:rsidRPr="008B4B50">
        <w:rPr>
          <w:rFonts w:ascii="Arial" w:hAnsi="Arial" w:cs="Arial"/>
        </w:rPr>
        <w:t xml:space="preserve">Note that this tutorial utilizes </w:t>
      </w:r>
      <w:proofErr w:type="spellStart"/>
      <w:r>
        <w:rPr>
          <w:rFonts w:ascii="Arial" w:hAnsi="Arial" w:cs="Arial"/>
        </w:rPr>
        <w:t>Meshlab</w:t>
      </w:r>
      <w:proofErr w:type="spellEnd"/>
      <w:r>
        <w:rPr>
          <w:rFonts w:ascii="Arial" w:hAnsi="Arial" w:cs="Arial"/>
        </w:rPr>
        <w:t xml:space="preserve"> 2021.10 and </w:t>
      </w:r>
      <w:r w:rsidRPr="008B4B50">
        <w:rPr>
          <w:rFonts w:ascii="Arial" w:hAnsi="Arial" w:cs="Arial"/>
        </w:rPr>
        <w:t>Autodesk Maya 20</w:t>
      </w:r>
      <w:r>
        <w:rPr>
          <w:rFonts w:ascii="Arial" w:hAnsi="Arial" w:cs="Arial"/>
        </w:rPr>
        <w:t>17, and</w:t>
      </w:r>
      <w:r w:rsidRPr="008B4B50">
        <w:rPr>
          <w:rFonts w:ascii="Arial" w:hAnsi="Arial" w:cs="Arial"/>
        </w:rPr>
        <w:t xml:space="preserve"> other versions </w:t>
      </w:r>
      <w:r>
        <w:rPr>
          <w:rFonts w:ascii="Arial" w:hAnsi="Arial" w:cs="Arial"/>
        </w:rPr>
        <w:t>may</w:t>
      </w:r>
      <w:r w:rsidRPr="008B4B50">
        <w:rPr>
          <w:rFonts w:ascii="Arial" w:hAnsi="Arial" w:cs="Arial"/>
        </w:rPr>
        <w:t xml:space="preserve"> have </w:t>
      </w:r>
      <w:r>
        <w:rPr>
          <w:rFonts w:ascii="Arial" w:hAnsi="Arial" w:cs="Arial"/>
        </w:rPr>
        <w:t>slightly different</w:t>
      </w:r>
      <w:r w:rsidRPr="008B4B50">
        <w:rPr>
          <w:rFonts w:ascii="Arial" w:hAnsi="Arial" w:cs="Arial"/>
        </w:rPr>
        <w:t xml:space="preserve"> layouts and functions</w:t>
      </w:r>
      <w:r>
        <w:rPr>
          <w:rFonts w:ascii="Arial" w:hAnsi="Arial" w:cs="Arial"/>
        </w:rPr>
        <w:t>.</w:t>
      </w:r>
    </w:p>
    <w:p w14:paraId="567F3C62" w14:textId="77777777" w:rsidR="005E550B" w:rsidRDefault="005E550B" w:rsidP="005E550B">
      <w:pPr>
        <w:rPr>
          <w:rFonts w:ascii="Times New Roman" w:hAnsi="Times New Roman"/>
        </w:rPr>
      </w:pPr>
    </w:p>
    <w:p w14:paraId="6A3C6BC4" w14:textId="77777777" w:rsidR="005E550B" w:rsidRDefault="005E550B" w:rsidP="005E550B">
      <w:pPr>
        <w:rPr>
          <w:rFonts w:ascii="Times New Roman" w:hAnsi="Times New Roman"/>
        </w:rPr>
      </w:pPr>
      <w:r>
        <w:rPr>
          <w:rFonts w:ascii="Times New Roman" w:hAnsi="Times New Roman"/>
          <w:noProof/>
        </w:rPr>
        <w:drawing>
          <wp:inline distT="0" distB="0" distL="0" distR="0" wp14:anchorId="1D7BC5DC" wp14:editId="30624DB5">
            <wp:extent cx="5943600" cy="4408170"/>
            <wp:effectExtent l="0" t="0" r="0" b="0"/>
            <wp:docPr id="68" name="Picture 68" descr="A picture containing text, arthropod, crab,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arthropod, crab, invertebrat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943600" cy="4408170"/>
                    </a:xfrm>
                    <a:prstGeom prst="rect">
                      <a:avLst/>
                    </a:prstGeom>
                  </pic:spPr>
                </pic:pic>
              </a:graphicData>
            </a:graphic>
          </wp:inline>
        </w:drawing>
      </w:r>
    </w:p>
    <w:p w14:paraId="2AFF3B2F" w14:textId="77777777" w:rsidR="005E550B" w:rsidRPr="00277841" w:rsidRDefault="005E550B" w:rsidP="005E550B">
      <w:pPr>
        <w:rPr>
          <w:rFonts w:ascii="Times New Roman" w:hAnsi="Times New Roman"/>
        </w:rPr>
      </w:pPr>
    </w:p>
    <w:p w14:paraId="1C8E5304" w14:textId="77777777" w:rsidR="005E550B" w:rsidRDefault="005E550B" w:rsidP="005E550B">
      <w:r>
        <w:t xml:space="preserve">When the digitized fossil crab was first exported as a mesh from the 3D processing software, </w:t>
      </w:r>
      <w:proofErr w:type="gramStart"/>
      <w:r>
        <w:t>a number of</w:t>
      </w:r>
      <w:proofErr w:type="gramEnd"/>
      <w:r>
        <w:t xml:space="preserve"> common issues were evident. The right eye is missing, a leg is </w:t>
      </w:r>
      <w:proofErr w:type="spellStart"/>
      <w:r>
        <w:t>detatched</w:t>
      </w:r>
      <w:proofErr w:type="spellEnd"/>
      <w:r>
        <w:t xml:space="preserve">, </w:t>
      </w:r>
      <w:r w:rsidRPr="00C31967">
        <w:t>tips of the claws are floating</w:t>
      </w:r>
      <w:r>
        <w:t xml:space="preserve">, isolated faces, and debris surround and abut the specimen. This tutorial will walk through how to rectify these issues. </w:t>
      </w:r>
    </w:p>
    <w:p w14:paraId="1B138B3C" w14:textId="77777777" w:rsidR="005E550B" w:rsidRDefault="005E550B" w:rsidP="005E550B"/>
    <w:p w14:paraId="57D13AE9" w14:textId="77777777" w:rsidR="005E550B" w:rsidRDefault="005E550B" w:rsidP="005E550B">
      <w:r>
        <w:lastRenderedPageBreak/>
        <w:t xml:space="preserve">Import the crab into </w:t>
      </w:r>
      <w:proofErr w:type="spellStart"/>
      <w:r>
        <w:t>Meshlab</w:t>
      </w:r>
      <w:proofErr w:type="spellEnd"/>
      <w:r>
        <w:t xml:space="preserve"> by following Part 1 in the Cupule Cleanup Tutorial. </w:t>
      </w:r>
    </w:p>
    <w:p w14:paraId="10CDECBE" w14:textId="77777777" w:rsidR="005E550B" w:rsidRDefault="005E550B" w:rsidP="005E550B"/>
    <w:p w14:paraId="46FFDE4F" w14:textId="77777777" w:rsidR="005E550B" w:rsidRDefault="005E550B" w:rsidP="005E550B"/>
    <w:p w14:paraId="610059C2" w14:textId="77777777" w:rsidR="005E550B" w:rsidRDefault="005E550B" w:rsidP="005E550B">
      <w:r>
        <w:rPr>
          <w:noProof/>
        </w:rPr>
        <w:drawing>
          <wp:inline distT="0" distB="0" distL="0" distR="0" wp14:anchorId="464BE8DA" wp14:editId="6930D3B3">
            <wp:extent cx="5943600" cy="3655060"/>
            <wp:effectExtent l="0" t="0" r="0" b="2540"/>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3600" cy="3655060"/>
                    </a:xfrm>
                    <a:prstGeom prst="rect">
                      <a:avLst/>
                    </a:prstGeom>
                  </pic:spPr>
                </pic:pic>
              </a:graphicData>
            </a:graphic>
          </wp:inline>
        </w:drawing>
      </w:r>
    </w:p>
    <w:p w14:paraId="6580583E" w14:textId="77777777" w:rsidR="005E550B" w:rsidRDefault="005E550B" w:rsidP="005E550B"/>
    <w:p w14:paraId="07C62A87" w14:textId="77777777" w:rsidR="005E550B" w:rsidRDefault="005E550B" w:rsidP="005E550B"/>
    <w:p w14:paraId="585A3503" w14:textId="77777777" w:rsidR="005E550B" w:rsidRPr="000C52B0" w:rsidRDefault="005E550B" w:rsidP="005E550B">
      <w:r>
        <w:rPr>
          <w:i/>
          <w:iCs/>
        </w:rPr>
        <w:t>Remove External Debris</w:t>
      </w:r>
    </w:p>
    <w:p w14:paraId="17B0A83B" w14:textId="77777777" w:rsidR="005E550B" w:rsidRDefault="005E550B" w:rsidP="005E550B"/>
    <w:p w14:paraId="6F32A7BD" w14:textId="77777777" w:rsidR="005E550B" w:rsidRDefault="005E550B" w:rsidP="005E550B">
      <w:pPr>
        <w:rPr>
          <w:rFonts w:ascii="Arial" w:hAnsi="Arial" w:cs="Arial"/>
          <w:color w:val="222222"/>
        </w:rPr>
      </w:pPr>
      <w:r>
        <w:t xml:space="preserve">The imported mesh includes the crab, but it also includes other small isolated meshes that are 3D reconstructions of bits of the matrix. Remove this external debris by running a filter that </w:t>
      </w:r>
      <w:r>
        <w:rPr>
          <w:rFonts w:ascii="Arial" w:hAnsi="Arial" w:cs="Arial"/>
          <w:color w:val="222222"/>
        </w:rPr>
        <w:t xml:space="preserve">removes </w:t>
      </w:r>
      <w:proofErr w:type="gramStart"/>
      <w:r>
        <w:rPr>
          <w:rFonts w:ascii="Arial" w:hAnsi="Arial" w:cs="Arial"/>
          <w:color w:val="222222"/>
        </w:rPr>
        <w:t>small isolated</w:t>
      </w:r>
      <w:proofErr w:type="gramEnd"/>
      <w:r>
        <w:rPr>
          <w:rFonts w:ascii="Arial" w:hAnsi="Arial" w:cs="Arial"/>
          <w:color w:val="222222"/>
        </w:rPr>
        <w:t xml:space="preserve"> mesh particles. </w:t>
      </w:r>
      <w:r w:rsidRPr="00C31967">
        <w:rPr>
          <w:rFonts w:ascii="Arial" w:hAnsi="Arial" w:cs="Arial"/>
          <w:b/>
          <w:bCs/>
          <w:color w:val="222222"/>
        </w:rPr>
        <w:t>Go to Filters</w:t>
      </w:r>
      <w:r w:rsidRPr="00215D5C">
        <w:rPr>
          <w:rFonts w:ascii="Arial" w:hAnsi="Arial" w:cs="Arial"/>
          <w:color w:val="222222"/>
        </w:rPr>
        <w:t xml:space="preserve"> &gt; </w:t>
      </w:r>
      <w:r w:rsidRPr="002E72E9">
        <w:rPr>
          <w:rFonts w:ascii="Arial" w:hAnsi="Arial" w:cs="Arial"/>
          <w:b/>
          <w:bCs/>
          <w:color w:val="222222"/>
        </w:rPr>
        <w:t>Remeshing, Simplification and Reconstruction</w:t>
      </w:r>
      <w:r w:rsidRPr="00215D5C">
        <w:rPr>
          <w:rFonts w:ascii="Arial" w:hAnsi="Arial" w:cs="Arial"/>
          <w:color w:val="222222"/>
        </w:rPr>
        <w:t xml:space="preserve"> &gt; </w:t>
      </w:r>
      <w:r w:rsidRPr="002E72E9">
        <w:rPr>
          <w:rFonts w:ascii="Arial" w:hAnsi="Arial" w:cs="Arial"/>
          <w:b/>
          <w:bCs/>
          <w:color w:val="222222"/>
        </w:rPr>
        <w:t>Remove isolated pieces with respect to face number</w:t>
      </w:r>
      <w:r w:rsidRPr="00215D5C">
        <w:rPr>
          <w:rFonts w:ascii="Arial" w:hAnsi="Arial" w:cs="Arial"/>
          <w:color w:val="222222"/>
        </w:rPr>
        <w:t xml:space="preserve">. </w:t>
      </w:r>
      <w:r>
        <w:rPr>
          <w:rFonts w:ascii="Arial" w:hAnsi="Arial" w:cs="Arial"/>
          <w:color w:val="222222"/>
        </w:rPr>
        <w:t xml:space="preserve">This option may be under “Cleaning and Repairing” in other versions of the software. As the 3D mesh of the crab is a </w:t>
      </w:r>
      <w:proofErr w:type="gramStart"/>
      <w:r>
        <w:rPr>
          <w:rFonts w:ascii="Arial" w:hAnsi="Arial" w:cs="Arial"/>
          <w:color w:val="222222"/>
        </w:rPr>
        <w:t>large connected</w:t>
      </w:r>
      <w:proofErr w:type="gramEnd"/>
      <w:r>
        <w:rPr>
          <w:rFonts w:ascii="Arial" w:hAnsi="Arial" w:cs="Arial"/>
          <w:color w:val="222222"/>
        </w:rPr>
        <w:t xml:space="preserve"> mesh with a relatively high number of faces, start by removing meshes with a relatively small number of faces (e.g., 200) and increase incrementally (e.g., by 50-500) until the bulk of the isolated extraneous mesh pieces are removed.</w:t>
      </w:r>
    </w:p>
    <w:p w14:paraId="0559E25E" w14:textId="77777777" w:rsidR="005E550B" w:rsidRPr="00215D5C" w:rsidRDefault="005E550B" w:rsidP="005E550B"/>
    <w:p w14:paraId="644DE86B" w14:textId="77777777" w:rsidR="005E550B" w:rsidRDefault="005E550B" w:rsidP="005E550B">
      <w:pPr>
        <w:shd w:val="clear" w:color="auto" w:fill="FFFFFF"/>
        <w:rPr>
          <w:rFonts w:ascii="Arial" w:hAnsi="Arial" w:cs="Arial"/>
          <w:color w:val="222222"/>
        </w:rPr>
      </w:pPr>
    </w:p>
    <w:p w14:paraId="1BDA3A86"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1136786F" wp14:editId="71B6FE35">
            <wp:extent cx="5943600" cy="3665220"/>
            <wp:effectExtent l="0" t="0" r="0" b="5080"/>
            <wp:docPr id="70" name="Picture 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3665220"/>
                    </a:xfrm>
                    <a:prstGeom prst="rect">
                      <a:avLst/>
                    </a:prstGeom>
                  </pic:spPr>
                </pic:pic>
              </a:graphicData>
            </a:graphic>
          </wp:inline>
        </w:drawing>
      </w:r>
    </w:p>
    <w:p w14:paraId="1E03DE81" w14:textId="77777777" w:rsidR="005E550B" w:rsidRDefault="005E550B" w:rsidP="005E550B">
      <w:pPr>
        <w:shd w:val="clear" w:color="auto" w:fill="FFFFFF"/>
        <w:rPr>
          <w:rFonts w:ascii="Arial" w:hAnsi="Arial" w:cs="Arial"/>
          <w:color w:val="222222"/>
        </w:rPr>
      </w:pPr>
    </w:p>
    <w:p w14:paraId="157BBAB5" w14:textId="77777777" w:rsidR="005E550B" w:rsidRPr="00215D5C" w:rsidRDefault="005E550B" w:rsidP="005E550B">
      <w:pPr>
        <w:shd w:val="clear" w:color="auto" w:fill="FFFFFF"/>
        <w:rPr>
          <w:rFonts w:ascii="Arial" w:hAnsi="Arial" w:cs="Arial"/>
          <w:color w:val="222222"/>
        </w:rPr>
      </w:pPr>
    </w:p>
    <w:p w14:paraId="46B65BF0" w14:textId="77777777" w:rsidR="005E550B" w:rsidRPr="00215D5C"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144326D3" wp14:editId="6F3531F5">
            <wp:extent cx="5943600" cy="3649980"/>
            <wp:effectExtent l="0" t="0" r="0" b="0"/>
            <wp:docPr id="71" name="Picture 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943600" cy="3649980"/>
                    </a:xfrm>
                    <a:prstGeom prst="rect">
                      <a:avLst/>
                    </a:prstGeom>
                  </pic:spPr>
                </pic:pic>
              </a:graphicData>
            </a:graphic>
          </wp:inline>
        </w:drawing>
      </w:r>
    </w:p>
    <w:p w14:paraId="5CF1EA24"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66CA84E1" wp14:editId="025895C4">
            <wp:extent cx="5943600" cy="3658235"/>
            <wp:effectExtent l="0" t="0" r="0" b="0"/>
            <wp:docPr id="72" name="Picture 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943600" cy="3658235"/>
                    </a:xfrm>
                    <a:prstGeom prst="rect">
                      <a:avLst/>
                    </a:prstGeom>
                  </pic:spPr>
                </pic:pic>
              </a:graphicData>
            </a:graphic>
          </wp:inline>
        </w:drawing>
      </w:r>
      <w:r w:rsidRPr="00E363C5">
        <w:rPr>
          <w:rFonts w:ascii="Arial" w:hAnsi="Arial" w:cs="Arial"/>
          <w:color w:val="222222"/>
        </w:rPr>
        <w:t xml:space="preserve"> </w:t>
      </w:r>
    </w:p>
    <w:p w14:paraId="47B04CC1" w14:textId="77777777" w:rsidR="005E550B" w:rsidRDefault="005E550B" w:rsidP="005E550B">
      <w:pPr>
        <w:shd w:val="clear" w:color="auto" w:fill="FFFFFF"/>
        <w:rPr>
          <w:rFonts w:ascii="Arial" w:hAnsi="Arial" w:cs="Arial"/>
          <w:color w:val="222222"/>
        </w:rPr>
      </w:pPr>
    </w:p>
    <w:p w14:paraId="517D749C" w14:textId="77777777" w:rsidR="005E550B" w:rsidRDefault="005E550B" w:rsidP="005E550B">
      <w:pPr>
        <w:shd w:val="clear" w:color="auto" w:fill="FFFFFF"/>
        <w:rPr>
          <w:rFonts w:ascii="Arial" w:hAnsi="Arial" w:cs="Arial"/>
          <w:color w:val="222222"/>
        </w:rPr>
      </w:pPr>
    </w:p>
    <w:p w14:paraId="54EF5F1C" w14:textId="77777777" w:rsidR="005E550B" w:rsidRDefault="005E550B" w:rsidP="005E550B">
      <w:pPr>
        <w:shd w:val="clear" w:color="auto" w:fill="FFFFFF"/>
        <w:rPr>
          <w:rFonts w:ascii="Arial" w:hAnsi="Arial" w:cs="Arial"/>
          <w:color w:val="222222"/>
        </w:rPr>
      </w:pPr>
      <w:r>
        <w:rPr>
          <w:rFonts w:ascii="Arial" w:hAnsi="Arial" w:cs="Arial"/>
          <w:color w:val="222222"/>
        </w:rPr>
        <w:t xml:space="preserve">The scene still contains a few relatively large bits of extraneous isolated meshes. </w:t>
      </w:r>
      <w:r w:rsidRPr="00215D5C">
        <w:rPr>
          <w:rFonts w:ascii="Arial" w:hAnsi="Arial" w:cs="Arial"/>
          <w:color w:val="222222"/>
        </w:rPr>
        <w:t xml:space="preserve">To </w:t>
      </w:r>
      <w:r>
        <w:rPr>
          <w:rFonts w:ascii="Arial" w:hAnsi="Arial" w:cs="Arial"/>
          <w:color w:val="222222"/>
        </w:rPr>
        <w:t xml:space="preserve">select and </w:t>
      </w:r>
      <w:r w:rsidRPr="00215D5C">
        <w:rPr>
          <w:rFonts w:ascii="Arial" w:hAnsi="Arial" w:cs="Arial"/>
          <w:color w:val="222222"/>
        </w:rPr>
        <w:t xml:space="preserve">delete </w:t>
      </w:r>
      <w:r>
        <w:rPr>
          <w:rFonts w:ascii="Arial" w:hAnsi="Arial" w:cs="Arial"/>
          <w:color w:val="222222"/>
        </w:rPr>
        <w:t xml:space="preserve">these </w:t>
      </w:r>
      <w:r w:rsidRPr="00215D5C">
        <w:rPr>
          <w:rFonts w:ascii="Arial" w:hAnsi="Arial" w:cs="Arial"/>
          <w:color w:val="222222"/>
        </w:rPr>
        <w:t>faces</w:t>
      </w:r>
      <w:r>
        <w:rPr>
          <w:rFonts w:ascii="Arial" w:hAnsi="Arial" w:cs="Arial"/>
          <w:color w:val="222222"/>
        </w:rPr>
        <w:t xml:space="preserve"> manually</w:t>
      </w:r>
      <w:r w:rsidRPr="00215D5C">
        <w:rPr>
          <w:rFonts w:ascii="Arial" w:hAnsi="Arial" w:cs="Arial"/>
          <w:color w:val="222222"/>
        </w:rPr>
        <w:t xml:space="preserve">, first </w:t>
      </w:r>
      <w:r w:rsidRPr="002E72E9">
        <w:rPr>
          <w:rFonts w:ascii="Arial" w:hAnsi="Arial" w:cs="Arial"/>
          <w:b/>
          <w:bCs/>
          <w:color w:val="222222"/>
        </w:rPr>
        <w:t>click on the Interactive Selection tool</w:t>
      </w:r>
      <w:r w:rsidRPr="00215D5C">
        <w:rPr>
          <w:rFonts w:ascii="Arial" w:hAnsi="Arial" w:cs="Arial"/>
          <w:color w:val="222222"/>
        </w:rPr>
        <w:t xml:space="preserve"> </w:t>
      </w:r>
      <w:r>
        <w:rPr>
          <w:rFonts w:ascii="Arial" w:hAnsi="Arial" w:cs="Arial"/>
          <w:color w:val="222222"/>
        </w:rPr>
        <w:t>in</w:t>
      </w:r>
      <w:r w:rsidRPr="00215D5C">
        <w:rPr>
          <w:rFonts w:ascii="Arial" w:hAnsi="Arial" w:cs="Arial"/>
          <w:color w:val="222222"/>
        </w:rPr>
        <w:t xml:space="preserve"> the top right</w:t>
      </w:r>
      <w:r>
        <w:rPr>
          <w:rFonts w:ascii="Arial" w:hAnsi="Arial" w:cs="Arial"/>
          <w:color w:val="222222"/>
        </w:rPr>
        <w:t xml:space="preserve"> of the icon-based menu.</w:t>
      </w:r>
      <w:r w:rsidRPr="00215D5C">
        <w:rPr>
          <w:rFonts w:ascii="Arial" w:hAnsi="Arial" w:cs="Arial"/>
          <w:color w:val="222222"/>
        </w:rPr>
        <w:t xml:space="preserve"> </w:t>
      </w:r>
      <w:r>
        <w:rPr>
          <w:rFonts w:ascii="Arial" w:hAnsi="Arial" w:cs="Arial"/>
          <w:color w:val="222222"/>
        </w:rPr>
        <w:br/>
      </w:r>
    </w:p>
    <w:p w14:paraId="7E209839"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1B763481" wp14:editId="20C90A77">
            <wp:extent cx="508000" cy="444500"/>
            <wp:effectExtent l="0" t="0" r="0" b="0"/>
            <wp:docPr id="73" name="Picture 7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08000" cy="444500"/>
                    </a:xfrm>
                    <a:prstGeom prst="rect">
                      <a:avLst/>
                    </a:prstGeom>
                  </pic:spPr>
                </pic:pic>
              </a:graphicData>
            </a:graphic>
          </wp:inline>
        </w:drawing>
      </w:r>
    </w:p>
    <w:p w14:paraId="437CC7DB" w14:textId="77777777" w:rsidR="005E550B" w:rsidRDefault="005E550B" w:rsidP="005E550B">
      <w:pPr>
        <w:shd w:val="clear" w:color="auto" w:fill="FFFFFF"/>
        <w:rPr>
          <w:rFonts w:ascii="Arial" w:hAnsi="Arial" w:cs="Arial"/>
          <w:color w:val="222222"/>
        </w:rPr>
      </w:pPr>
    </w:p>
    <w:p w14:paraId="250BEDDC"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5BA33A4A" wp14:editId="20001887">
            <wp:extent cx="5943600" cy="388620"/>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3">
                      <a:extLst>
                        <a:ext uri="{28A0092B-C50C-407E-A947-70E740481C1C}">
                          <a14:useLocalDpi xmlns:a14="http://schemas.microsoft.com/office/drawing/2010/main" val="0"/>
                        </a:ext>
                      </a:extLst>
                    </a:blip>
                    <a:stretch>
                      <a:fillRect/>
                    </a:stretch>
                  </pic:blipFill>
                  <pic:spPr>
                    <a:xfrm>
                      <a:off x="0" y="0"/>
                      <a:ext cx="5943600" cy="388620"/>
                    </a:xfrm>
                    <a:prstGeom prst="rect">
                      <a:avLst/>
                    </a:prstGeom>
                  </pic:spPr>
                </pic:pic>
              </a:graphicData>
            </a:graphic>
          </wp:inline>
        </w:drawing>
      </w:r>
    </w:p>
    <w:p w14:paraId="55B0C778" w14:textId="77777777" w:rsidR="005E550B" w:rsidRDefault="005E550B" w:rsidP="005E550B">
      <w:pPr>
        <w:shd w:val="clear" w:color="auto" w:fill="FFFFFF"/>
        <w:rPr>
          <w:rFonts w:ascii="Arial" w:hAnsi="Arial" w:cs="Arial"/>
          <w:color w:val="222222"/>
        </w:rPr>
      </w:pPr>
    </w:p>
    <w:p w14:paraId="79E1296C" w14:textId="77777777" w:rsidR="005E550B" w:rsidRDefault="005E550B" w:rsidP="005E550B">
      <w:pPr>
        <w:shd w:val="clear" w:color="auto" w:fill="FFFFFF"/>
        <w:rPr>
          <w:rFonts w:ascii="Arial" w:hAnsi="Arial" w:cs="Arial"/>
          <w:color w:val="222222"/>
        </w:rPr>
      </w:pPr>
      <w:r>
        <w:rPr>
          <w:rFonts w:ascii="Arial" w:hAnsi="Arial" w:cs="Arial"/>
          <w:color w:val="222222"/>
        </w:rPr>
        <w:t>Hold left click and drag</w:t>
      </w:r>
      <w:r w:rsidRPr="00215D5C">
        <w:rPr>
          <w:rFonts w:ascii="Arial" w:hAnsi="Arial" w:cs="Arial"/>
          <w:color w:val="222222"/>
        </w:rPr>
        <w:t xml:space="preserve"> your cursor to select faces. </w:t>
      </w:r>
      <w:r>
        <w:rPr>
          <w:rFonts w:ascii="Arial" w:hAnsi="Arial" w:cs="Arial"/>
          <w:color w:val="222222"/>
        </w:rPr>
        <w:t xml:space="preserve">Note that, while this tool is on, </w:t>
      </w:r>
      <w:r w:rsidRPr="00215D5C">
        <w:rPr>
          <w:rFonts w:ascii="Arial" w:hAnsi="Arial" w:cs="Arial"/>
          <w:color w:val="222222"/>
        </w:rPr>
        <w:t>the faces you select</w:t>
      </w:r>
      <w:r>
        <w:rPr>
          <w:rFonts w:ascii="Arial" w:hAnsi="Arial" w:cs="Arial"/>
          <w:color w:val="222222"/>
        </w:rPr>
        <w:t>ed previously</w:t>
      </w:r>
      <w:r w:rsidRPr="00215D5C">
        <w:rPr>
          <w:rFonts w:ascii="Arial" w:hAnsi="Arial" w:cs="Arial"/>
          <w:color w:val="222222"/>
        </w:rPr>
        <w:t xml:space="preserve"> will become deselected</w:t>
      </w:r>
      <w:r>
        <w:rPr>
          <w:rFonts w:ascii="Arial" w:hAnsi="Arial" w:cs="Arial"/>
          <w:color w:val="222222"/>
        </w:rPr>
        <w:t xml:space="preserve"> once you click somewhere else in the project window</w:t>
      </w:r>
      <w:r w:rsidRPr="00215D5C">
        <w:rPr>
          <w:rFonts w:ascii="Arial" w:hAnsi="Arial" w:cs="Arial"/>
          <w:color w:val="222222"/>
        </w:rPr>
        <w:t xml:space="preserve">. </w:t>
      </w:r>
      <w:r>
        <w:rPr>
          <w:rFonts w:ascii="Arial" w:hAnsi="Arial" w:cs="Arial"/>
          <w:color w:val="222222"/>
        </w:rPr>
        <w:t xml:space="preserve">To add faces to your selection, </w:t>
      </w:r>
      <w:r w:rsidRPr="002E72E9">
        <w:rPr>
          <w:rFonts w:ascii="Arial" w:hAnsi="Arial" w:cs="Arial"/>
          <w:b/>
          <w:bCs/>
          <w:color w:val="222222"/>
        </w:rPr>
        <w:t>hold command</w:t>
      </w:r>
      <w:r>
        <w:rPr>
          <w:rFonts w:ascii="Arial" w:hAnsi="Arial" w:cs="Arial"/>
          <w:color w:val="222222"/>
        </w:rPr>
        <w:t xml:space="preserve"> (Mac) or </w:t>
      </w:r>
      <w:r w:rsidRPr="002E72E9">
        <w:rPr>
          <w:rFonts w:ascii="Arial" w:hAnsi="Arial" w:cs="Arial"/>
          <w:b/>
          <w:bCs/>
          <w:color w:val="222222"/>
        </w:rPr>
        <w:t>ctrl</w:t>
      </w:r>
      <w:r>
        <w:rPr>
          <w:rFonts w:ascii="Arial" w:hAnsi="Arial" w:cs="Arial"/>
          <w:color w:val="222222"/>
        </w:rPr>
        <w:t xml:space="preserve"> (PC) </w:t>
      </w:r>
      <w:r w:rsidRPr="002E72E9">
        <w:rPr>
          <w:rFonts w:ascii="Arial" w:hAnsi="Arial" w:cs="Arial"/>
          <w:b/>
          <w:bCs/>
          <w:color w:val="222222"/>
        </w:rPr>
        <w:t>while you left click and drag</w:t>
      </w:r>
      <w:r>
        <w:rPr>
          <w:rFonts w:ascii="Arial" w:hAnsi="Arial" w:cs="Arial"/>
          <w:color w:val="222222"/>
        </w:rPr>
        <w:t xml:space="preserve">. To delete faces from your selection, </w:t>
      </w:r>
      <w:r w:rsidRPr="002E72E9">
        <w:rPr>
          <w:rFonts w:ascii="Arial" w:hAnsi="Arial" w:cs="Arial"/>
          <w:b/>
          <w:bCs/>
          <w:color w:val="222222"/>
        </w:rPr>
        <w:t>hold shift while you left click and drag</w:t>
      </w:r>
      <w:r w:rsidRPr="00215D5C">
        <w:rPr>
          <w:rFonts w:ascii="Arial" w:hAnsi="Arial" w:cs="Arial"/>
          <w:color w:val="222222"/>
        </w:rPr>
        <w:t xml:space="preserve">. </w:t>
      </w:r>
    </w:p>
    <w:p w14:paraId="4DFF047A" w14:textId="77777777" w:rsidR="005E550B" w:rsidRDefault="005E550B" w:rsidP="005E550B">
      <w:pPr>
        <w:shd w:val="clear" w:color="auto" w:fill="FFFFFF"/>
        <w:rPr>
          <w:rFonts w:ascii="Arial" w:hAnsi="Arial" w:cs="Arial"/>
          <w:color w:val="222222"/>
        </w:rPr>
      </w:pPr>
    </w:p>
    <w:p w14:paraId="4B5B9A0E" w14:textId="77777777" w:rsidR="005E550B" w:rsidRDefault="005E550B" w:rsidP="005E550B">
      <w:pPr>
        <w:shd w:val="clear" w:color="auto" w:fill="FFFFFF"/>
        <w:rPr>
          <w:rFonts w:ascii="Arial" w:hAnsi="Arial" w:cs="Arial"/>
          <w:color w:val="222222"/>
        </w:rPr>
      </w:pPr>
    </w:p>
    <w:p w14:paraId="1431EDD8" w14:textId="77777777" w:rsidR="005E550B" w:rsidRDefault="005E550B" w:rsidP="005E550B">
      <w:pPr>
        <w:shd w:val="clear" w:color="auto" w:fill="FFFFFF"/>
        <w:rPr>
          <w:rFonts w:ascii="Arial" w:hAnsi="Arial" w:cs="Arial"/>
          <w:color w:val="222222"/>
        </w:rPr>
      </w:pPr>
    </w:p>
    <w:p w14:paraId="5A7E3A61"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3EB9BF3F" wp14:editId="76EAA34F">
            <wp:extent cx="5943600" cy="3672840"/>
            <wp:effectExtent l="0" t="0" r="0" b="0"/>
            <wp:docPr id="75"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943600" cy="3672840"/>
                    </a:xfrm>
                    <a:prstGeom prst="rect">
                      <a:avLst/>
                    </a:prstGeom>
                  </pic:spPr>
                </pic:pic>
              </a:graphicData>
            </a:graphic>
          </wp:inline>
        </w:drawing>
      </w:r>
    </w:p>
    <w:p w14:paraId="37927CF2" w14:textId="77777777" w:rsidR="005E550B" w:rsidRDefault="005E550B" w:rsidP="005E550B">
      <w:pPr>
        <w:shd w:val="clear" w:color="auto" w:fill="FFFFFF"/>
        <w:rPr>
          <w:rFonts w:ascii="Arial" w:hAnsi="Arial" w:cs="Arial"/>
          <w:color w:val="222222"/>
        </w:rPr>
      </w:pPr>
    </w:p>
    <w:p w14:paraId="09D0245D" w14:textId="77777777" w:rsidR="005E550B" w:rsidRDefault="005E550B" w:rsidP="005E550B">
      <w:pPr>
        <w:shd w:val="clear" w:color="auto" w:fill="FFFFFF"/>
        <w:rPr>
          <w:rFonts w:ascii="Arial" w:hAnsi="Arial" w:cs="Arial"/>
          <w:color w:val="222222"/>
        </w:rPr>
      </w:pPr>
      <w:r>
        <w:rPr>
          <w:rFonts w:ascii="Arial" w:hAnsi="Arial" w:cs="Arial"/>
          <w:color w:val="222222"/>
        </w:rPr>
        <w:t xml:space="preserve">Delete these faces by </w:t>
      </w:r>
      <w:r w:rsidRPr="002E72E9">
        <w:rPr>
          <w:rFonts w:ascii="Arial" w:hAnsi="Arial" w:cs="Arial"/>
          <w:b/>
          <w:bCs/>
          <w:color w:val="222222"/>
        </w:rPr>
        <w:t>deselecting the Interactive Selection tool</w:t>
      </w:r>
      <w:r>
        <w:rPr>
          <w:rFonts w:ascii="Arial" w:hAnsi="Arial" w:cs="Arial"/>
          <w:color w:val="222222"/>
        </w:rPr>
        <w:t xml:space="preserve"> and </w:t>
      </w:r>
      <w:r w:rsidRPr="002E72E9">
        <w:rPr>
          <w:rFonts w:ascii="Arial" w:hAnsi="Arial" w:cs="Arial"/>
          <w:b/>
          <w:bCs/>
          <w:color w:val="222222"/>
        </w:rPr>
        <w:t>selecting</w:t>
      </w:r>
      <w:r>
        <w:rPr>
          <w:rFonts w:ascii="Arial" w:hAnsi="Arial" w:cs="Arial"/>
          <w:color w:val="222222"/>
        </w:rPr>
        <w:t xml:space="preserve"> </w:t>
      </w:r>
      <w:r w:rsidRPr="002E72E9">
        <w:rPr>
          <w:rFonts w:ascii="Arial" w:hAnsi="Arial" w:cs="Arial"/>
          <w:b/>
          <w:bCs/>
          <w:color w:val="222222"/>
        </w:rPr>
        <w:t>“Delete Selected Faces and Vertices”</w:t>
      </w:r>
      <w:r>
        <w:rPr>
          <w:rFonts w:ascii="Arial" w:hAnsi="Arial" w:cs="Arial"/>
          <w:color w:val="222222"/>
        </w:rPr>
        <w:t xml:space="preserve"> on the right of the icon-based menu.</w:t>
      </w:r>
    </w:p>
    <w:p w14:paraId="110FAC1A" w14:textId="77777777" w:rsidR="005E550B" w:rsidRDefault="005E550B" w:rsidP="005E550B">
      <w:pPr>
        <w:shd w:val="clear" w:color="auto" w:fill="FFFFFF"/>
        <w:rPr>
          <w:rFonts w:ascii="Arial" w:hAnsi="Arial" w:cs="Arial"/>
          <w:color w:val="222222"/>
        </w:rPr>
      </w:pPr>
    </w:p>
    <w:p w14:paraId="214A0A49"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2287FC38" wp14:editId="55E3C72F">
            <wp:extent cx="508000" cy="419100"/>
            <wp:effectExtent l="0" t="0" r="0" b="0"/>
            <wp:docPr id="76" name="Picture 7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con&#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08000" cy="419100"/>
                    </a:xfrm>
                    <a:prstGeom prst="rect">
                      <a:avLst/>
                    </a:prstGeom>
                  </pic:spPr>
                </pic:pic>
              </a:graphicData>
            </a:graphic>
          </wp:inline>
        </w:drawing>
      </w:r>
    </w:p>
    <w:p w14:paraId="307945C6" w14:textId="77777777" w:rsidR="005E550B" w:rsidRDefault="005E550B" w:rsidP="005E550B">
      <w:pPr>
        <w:shd w:val="clear" w:color="auto" w:fill="FFFFFF"/>
        <w:rPr>
          <w:rFonts w:ascii="Arial" w:hAnsi="Arial" w:cs="Arial"/>
          <w:color w:val="222222"/>
        </w:rPr>
      </w:pPr>
    </w:p>
    <w:p w14:paraId="377679B3"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1E5D43EC" wp14:editId="7B037325">
            <wp:extent cx="5943600" cy="34988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6">
                      <a:extLst>
                        <a:ext uri="{28A0092B-C50C-407E-A947-70E740481C1C}">
                          <a14:useLocalDpi xmlns:a14="http://schemas.microsoft.com/office/drawing/2010/main" val="0"/>
                        </a:ext>
                      </a:extLst>
                    </a:blip>
                    <a:stretch>
                      <a:fillRect/>
                    </a:stretch>
                  </pic:blipFill>
                  <pic:spPr>
                    <a:xfrm>
                      <a:off x="0" y="0"/>
                      <a:ext cx="5943600" cy="349885"/>
                    </a:xfrm>
                    <a:prstGeom prst="rect">
                      <a:avLst/>
                    </a:prstGeom>
                  </pic:spPr>
                </pic:pic>
              </a:graphicData>
            </a:graphic>
          </wp:inline>
        </w:drawing>
      </w:r>
    </w:p>
    <w:p w14:paraId="5727876A" w14:textId="77777777" w:rsidR="005E550B" w:rsidRDefault="005E550B" w:rsidP="005E550B">
      <w:pPr>
        <w:shd w:val="clear" w:color="auto" w:fill="FFFFFF"/>
        <w:rPr>
          <w:rFonts w:ascii="Arial" w:hAnsi="Arial" w:cs="Arial"/>
          <w:color w:val="222222"/>
        </w:rPr>
      </w:pPr>
    </w:p>
    <w:p w14:paraId="2282E0F9"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4E655E68" wp14:editId="21E3A150">
            <wp:extent cx="5943600" cy="3656330"/>
            <wp:effectExtent l="0" t="0" r="0" b="1270"/>
            <wp:docPr id="78" name="Picture 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943600" cy="3656330"/>
                    </a:xfrm>
                    <a:prstGeom prst="rect">
                      <a:avLst/>
                    </a:prstGeom>
                  </pic:spPr>
                </pic:pic>
              </a:graphicData>
            </a:graphic>
          </wp:inline>
        </w:drawing>
      </w:r>
    </w:p>
    <w:p w14:paraId="11FD86C7" w14:textId="77777777" w:rsidR="005E550B" w:rsidRDefault="005E550B" w:rsidP="005E550B">
      <w:pPr>
        <w:shd w:val="clear" w:color="auto" w:fill="FFFFFF"/>
        <w:rPr>
          <w:rFonts w:ascii="Arial" w:hAnsi="Arial" w:cs="Arial"/>
          <w:color w:val="222222"/>
        </w:rPr>
      </w:pPr>
    </w:p>
    <w:p w14:paraId="46283D5C" w14:textId="77777777" w:rsidR="005E550B" w:rsidRPr="009F5FD0" w:rsidRDefault="005E550B" w:rsidP="005E550B">
      <w:pPr>
        <w:shd w:val="clear" w:color="auto" w:fill="FFFFFF"/>
        <w:rPr>
          <w:rFonts w:ascii="Arial" w:hAnsi="Arial" w:cs="Arial"/>
          <w:color w:val="222222"/>
        </w:rPr>
      </w:pPr>
      <w:r>
        <w:rPr>
          <w:rFonts w:ascii="Arial" w:hAnsi="Arial" w:cs="Arial"/>
          <w:color w:val="222222"/>
        </w:rPr>
        <w:t>Next, repeat these steps to select and delete the small, rounded pebbles that are touching the crab mesh. Note that your selection goes through the entire mesh in that plane of view. Be sure to minimize the number of faces of the crab mesh itself that are deleted; this can be done by turning off the Interactive Selection tool (</w:t>
      </w:r>
      <w:r>
        <w:rPr>
          <w:rFonts w:ascii="Arial" w:hAnsi="Arial" w:cs="Arial"/>
          <w:noProof/>
          <w:color w:val="222222"/>
        </w:rPr>
        <w:drawing>
          <wp:inline distT="0" distB="0" distL="0" distR="0" wp14:anchorId="34B03242" wp14:editId="6684F0A8">
            <wp:extent cx="151075" cy="132191"/>
            <wp:effectExtent l="0" t="0" r="1905" b="1270"/>
            <wp:docPr id="79" name="Picture 7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57961" cy="138217"/>
                    </a:xfrm>
                    <a:prstGeom prst="rect">
                      <a:avLst/>
                    </a:prstGeom>
                  </pic:spPr>
                </pic:pic>
              </a:graphicData>
            </a:graphic>
          </wp:inline>
        </w:drawing>
      </w:r>
      <w:r>
        <w:rPr>
          <w:rFonts w:ascii="Arial" w:hAnsi="Arial" w:cs="Arial"/>
          <w:color w:val="222222"/>
        </w:rPr>
        <w:t xml:space="preserve">) and rotating the mesh to ensure no pieces of the crab mesh were accidentally selected before deleting mesh components. We recommend duplicating the mesh, as </w:t>
      </w:r>
      <w:proofErr w:type="spellStart"/>
      <w:r>
        <w:rPr>
          <w:rFonts w:ascii="Arial" w:hAnsi="Arial" w:cs="Arial"/>
          <w:color w:val="222222"/>
        </w:rPr>
        <w:t>Meshlab</w:t>
      </w:r>
      <w:proofErr w:type="spellEnd"/>
      <w:r>
        <w:rPr>
          <w:rFonts w:ascii="Arial" w:hAnsi="Arial" w:cs="Arial"/>
          <w:color w:val="222222"/>
        </w:rPr>
        <w:t xml:space="preserve"> does not have an undo function, in case desired components of the mesh are accidentally deleted or deselected. </w:t>
      </w:r>
      <w:r>
        <w:t xml:space="preserve">Duplicate the mesh by </w:t>
      </w:r>
      <w:r w:rsidRPr="002E72E9">
        <w:rPr>
          <w:b/>
          <w:bCs/>
        </w:rPr>
        <w:t>right clicking the file name</w:t>
      </w:r>
      <w:r>
        <w:t xml:space="preserve"> and </w:t>
      </w:r>
      <w:r w:rsidRPr="002E72E9">
        <w:rPr>
          <w:b/>
          <w:bCs/>
        </w:rPr>
        <w:t>selecting “Duplicate the Current Layer.”</w:t>
      </w:r>
      <w:r>
        <w:rPr>
          <w:b/>
          <w:bCs/>
        </w:rPr>
        <w:t xml:space="preserve"> </w:t>
      </w:r>
      <w:r>
        <w:t>Select the eye icon on the original layer to toggle visibility so you can see deletions on the new layer more clearly. You may wish to delete extraneous mesh little-by-little as you are just beginning, as opposed to all at once (as shown in the image below).</w:t>
      </w:r>
    </w:p>
    <w:p w14:paraId="10C6CDB0" w14:textId="77777777" w:rsidR="005E550B" w:rsidRDefault="005E550B" w:rsidP="005E550B">
      <w:pPr>
        <w:shd w:val="clear" w:color="auto" w:fill="FFFFFF"/>
        <w:rPr>
          <w:rFonts w:ascii="Arial" w:hAnsi="Arial" w:cs="Arial"/>
          <w:color w:val="222222"/>
        </w:rPr>
      </w:pPr>
    </w:p>
    <w:p w14:paraId="35CD958E" w14:textId="77777777" w:rsidR="005E550B" w:rsidRDefault="005E550B" w:rsidP="005E550B">
      <w:pPr>
        <w:shd w:val="clear" w:color="auto" w:fill="FFFFFF"/>
        <w:rPr>
          <w:rFonts w:ascii="Arial" w:hAnsi="Arial" w:cs="Arial"/>
          <w:color w:val="222222"/>
        </w:rPr>
      </w:pPr>
      <w:r>
        <w:rPr>
          <w:rFonts w:ascii="Arial" w:hAnsi="Arial" w:cs="Arial"/>
          <w:color w:val="222222"/>
        </w:rPr>
        <w:lastRenderedPageBreak/>
        <w:t xml:space="preserve"> </w:t>
      </w:r>
      <w:r>
        <w:rPr>
          <w:rFonts w:ascii="Arial" w:hAnsi="Arial" w:cs="Arial"/>
          <w:noProof/>
          <w:color w:val="222222"/>
        </w:rPr>
        <w:drawing>
          <wp:inline distT="0" distB="0" distL="0" distR="0" wp14:anchorId="15113F57" wp14:editId="51B7AC12">
            <wp:extent cx="5943600" cy="3660775"/>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943600" cy="3660775"/>
                    </a:xfrm>
                    <a:prstGeom prst="rect">
                      <a:avLst/>
                    </a:prstGeom>
                  </pic:spPr>
                </pic:pic>
              </a:graphicData>
            </a:graphic>
          </wp:inline>
        </w:drawing>
      </w:r>
    </w:p>
    <w:p w14:paraId="2AEF4067" w14:textId="77777777" w:rsidR="005E550B" w:rsidRDefault="005E550B" w:rsidP="005E550B">
      <w:pPr>
        <w:shd w:val="clear" w:color="auto" w:fill="FFFFFF"/>
        <w:rPr>
          <w:rFonts w:ascii="Arial" w:hAnsi="Arial" w:cs="Arial"/>
          <w:color w:val="222222"/>
        </w:rPr>
      </w:pPr>
    </w:p>
    <w:p w14:paraId="378684C3"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0E51029D" wp14:editId="54DDECDE">
            <wp:extent cx="5943600" cy="3656330"/>
            <wp:effectExtent l="0" t="0" r="0" b="1270"/>
            <wp:docPr id="81" name="Picture 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943600" cy="3656330"/>
                    </a:xfrm>
                    <a:prstGeom prst="rect">
                      <a:avLst/>
                    </a:prstGeom>
                  </pic:spPr>
                </pic:pic>
              </a:graphicData>
            </a:graphic>
          </wp:inline>
        </w:drawing>
      </w:r>
    </w:p>
    <w:p w14:paraId="3EA00269" w14:textId="77777777" w:rsidR="005E550B" w:rsidRDefault="005E550B" w:rsidP="005E550B">
      <w:pPr>
        <w:shd w:val="clear" w:color="auto" w:fill="FFFFFF"/>
        <w:rPr>
          <w:rFonts w:ascii="Arial" w:hAnsi="Arial" w:cs="Arial"/>
          <w:color w:val="222222"/>
        </w:rPr>
      </w:pPr>
    </w:p>
    <w:p w14:paraId="1B893A42" w14:textId="77777777" w:rsidR="005E550B" w:rsidRDefault="005E550B" w:rsidP="005E550B">
      <w:pPr>
        <w:shd w:val="clear" w:color="auto" w:fill="FFFFFF"/>
        <w:rPr>
          <w:rFonts w:ascii="Arial" w:hAnsi="Arial" w:cs="Arial"/>
          <w:color w:val="222222"/>
        </w:rPr>
      </w:pPr>
    </w:p>
    <w:p w14:paraId="7A8CADB8" w14:textId="77777777" w:rsidR="005E550B" w:rsidRDefault="005E550B" w:rsidP="005E550B">
      <w:pPr>
        <w:shd w:val="clear" w:color="auto" w:fill="FFFFFF"/>
        <w:rPr>
          <w:rFonts w:ascii="Arial" w:hAnsi="Arial" w:cs="Arial"/>
          <w:color w:val="222222"/>
        </w:rPr>
      </w:pPr>
    </w:p>
    <w:p w14:paraId="01F17172" w14:textId="77777777" w:rsidR="005E550B" w:rsidRPr="00E951BC" w:rsidRDefault="005E550B" w:rsidP="005E550B">
      <w:pPr>
        <w:shd w:val="clear" w:color="auto" w:fill="FFFFFF"/>
        <w:rPr>
          <w:rFonts w:ascii="Arial" w:hAnsi="Arial" w:cs="Arial"/>
          <w:i/>
          <w:iCs/>
          <w:color w:val="222222"/>
        </w:rPr>
      </w:pPr>
      <w:r>
        <w:rPr>
          <w:rFonts w:ascii="Arial" w:hAnsi="Arial" w:cs="Arial"/>
          <w:i/>
          <w:iCs/>
          <w:color w:val="222222"/>
        </w:rPr>
        <w:lastRenderedPageBreak/>
        <w:t>Fill Holes</w:t>
      </w:r>
    </w:p>
    <w:p w14:paraId="2699D0CC" w14:textId="77777777" w:rsidR="005E550B" w:rsidRDefault="005E550B" w:rsidP="005E550B">
      <w:pPr>
        <w:shd w:val="clear" w:color="auto" w:fill="FFFFFF"/>
        <w:rPr>
          <w:rFonts w:ascii="Arial" w:hAnsi="Arial" w:cs="Arial"/>
          <w:color w:val="222222"/>
        </w:rPr>
      </w:pPr>
    </w:p>
    <w:p w14:paraId="75EBE64B" w14:textId="77777777" w:rsidR="005E550B" w:rsidRDefault="005E550B" w:rsidP="005E550B">
      <w:pPr>
        <w:shd w:val="clear" w:color="auto" w:fill="FFFFFF"/>
        <w:rPr>
          <w:rFonts w:ascii="Arial" w:hAnsi="Arial" w:cs="Arial"/>
          <w:color w:val="222222"/>
        </w:rPr>
      </w:pPr>
      <w:r>
        <w:rPr>
          <w:rFonts w:ascii="Arial" w:hAnsi="Arial" w:cs="Arial"/>
          <w:color w:val="222222"/>
        </w:rPr>
        <w:t xml:space="preserve">Clean up the mesh by selecting </w:t>
      </w:r>
      <w:r w:rsidRPr="002E72E9">
        <w:rPr>
          <w:rFonts w:ascii="Arial" w:hAnsi="Arial" w:cs="Arial"/>
          <w:b/>
          <w:bCs/>
          <w:color w:val="222222"/>
        </w:rPr>
        <w:t>Filters</w:t>
      </w:r>
      <w:r>
        <w:rPr>
          <w:rFonts w:ascii="Arial" w:hAnsi="Arial" w:cs="Arial"/>
          <w:color w:val="222222"/>
        </w:rPr>
        <w:t xml:space="preserve"> &gt; </w:t>
      </w:r>
      <w:r w:rsidRPr="002E72E9">
        <w:rPr>
          <w:rFonts w:ascii="Arial" w:hAnsi="Arial" w:cs="Arial"/>
          <w:b/>
          <w:bCs/>
          <w:color w:val="222222"/>
        </w:rPr>
        <w:t>Remeshing, Simplification and Reconstruction</w:t>
      </w:r>
      <w:r>
        <w:rPr>
          <w:rFonts w:ascii="Arial" w:hAnsi="Arial" w:cs="Arial"/>
          <w:color w:val="222222"/>
        </w:rPr>
        <w:t xml:space="preserve"> &gt; </w:t>
      </w:r>
      <w:r w:rsidRPr="002E72E9">
        <w:rPr>
          <w:rFonts w:ascii="Arial" w:hAnsi="Arial" w:cs="Arial"/>
          <w:b/>
          <w:bCs/>
          <w:color w:val="222222"/>
        </w:rPr>
        <w:t xml:space="preserve">Repair </w:t>
      </w:r>
      <w:proofErr w:type="gramStart"/>
      <w:r w:rsidRPr="002E72E9">
        <w:rPr>
          <w:rFonts w:ascii="Arial" w:hAnsi="Arial" w:cs="Arial"/>
          <w:b/>
          <w:bCs/>
          <w:color w:val="222222"/>
        </w:rPr>
        <w:t>non Manifold</w:t>
      </w:r>
      <w:proofErr w:type="gramEnd"/>
      <w:r w:rsidRPr="002E72E9">
        <w:rPr>
          <w:rFonts w:ascii="Arial" w:hAnsi="Arial" w:cs="Arial"/>
          <w:b/>
          <w:bCs/>
          <w:color w:val="222222"/>
        </w:rPr>
        <w:t xml:space="preserve"> edges</w:t>
      </w:r>
      <w:r>
        <w:rPr>
          <w:rFonts w:ascii="Arial" w:hAnsi="Arial" w:cs="Arial"/>
          <w:color w:val="222222"/>
        </w:rPr>
        <w:t xml:space="preserve">. </w:t>
      </w:r>
      <w:r w:rsidRPr="002E72E9">
        <w:rPr>
          <w:rFonts w:ascii="Arial" w:hAnsi="Arial" w:cs="Arial"/>
          <w:b/>
          <w:bCs/>
          <w:color w:val="222222"/>
        </w:rPr>
        <w:t>Select Remove Faces</w:t>
      </w:r>
      <w:r>
        <w:rPr>
          <w:rFonts w:ascii="Arial" w:hAnsi="Arial" w:cs="Arial"/>
          <w:color w:val="222222"/>
        </w:rPr>
        <w:t xml:space="preserve"> and </w:t>
      </w:r>
      <w:r w:rsidRPr="002E72E9">
        <w:rPr>
          <w:rFonts w:ascii="Arial" w:hAnsi="Arial" w:cs="Arial"/>
          <w:b/>
          <w:bCs/>
          <w:color w:val="222222"/>
        </w:rPr>
        <w:t>click Apply</w:t>
      </w:r>
      <w:r>
        <w:rPr>
          <w:rFonts w:ascii="Arial" w:hAnsi="Arial" w:cs="Arial"/>
          <w:color w:val="222222"/>
        </w:rPr>
        <w:t xml:space="preserve">. Then, remove </w:t>
      </w:r>
      <w:proofErr w:type="gramStart"/>
      <w:r>
        <w:rPr>
          <w:rFonts w:ascii="Arial" w:hAnsi="Arial" w:cs="Arial"/>
          <w:color w:val="222222"/>
        </w:rPr>
        <w:t>small isolated</w:t>
      </w:r>
      <w:proofErr w:type="gramEnd"/>
      <w:r>
        <w:rPr>
          <w:rFonts w:ascii="Arial" w:hAnsi="Arial" w:cs="Arial"/>
          <w:color w:val="222222"/>
        </w:rPr>
        <w:t xml:space="preserve"> pieces that might have been formed during previous steps repeating </w:t>
      </w:r>
      <w:r w:rsidRPr="0093179A">
        <w:rPr>
          <w:rFonts w:ascii="Arial" w:hAnsi="Arial" w:cs="Arial"/>
          <w:b/>
          <w:bCs/>
          <w:color w:val="222222"/>
        </w:rPr>
        <w:t>Filters</w:t>
      </w:r>
      <w:r w:rsidRPr="00215D5C">
        <w:rPr>
          <w:rFonts w:ascii="Arial" w:hAnsi="Arial" w:cs="Arial"/>
          <w:color w:val="222222"/>
        </w:rPr>
        <w:t xml:space="preserve"> &gt; </w:t>
      </w:r>
      <w:r w:rsidRPr="0093179A">
        <w:rPr>
          <w:rFonts w:ascii="Arial" w:hAnsi="Arial" w:cs="Arial"/>
          <w:b/>
          <w:bCs/>
          <w:color w:val="222222"/>
        </w:rPr>
        <w:t>Remeshing, Simplification and Reconstruction</w:t>
      </w:r>
      <w:r w:rsidRPr="00215D5C">
        <w:rPr>
          <w:rFonts w:ascii="Arial" w:hAnsi="Arial" w:cs="Arial"/>
          <w:color w:val="222222"/>
        </w:rPr>
        <w:t xml:space="preserve"> &gt; </w:t>
      </w:r>
      <w:r w:rsidRPr="0093179A">
        <w:rPr>
          <w:rFonts w:ascii="Arial" w:hAnsi="Arial" w:cs="Arial"/>
          <w:b/>
          <w:bCs/>
          <w:color w:val="222222"/>
        </w:rPr>
        <w:t>Remove isolated pieces with respect to face number</w:t>
      </w:r>
      <w:r>
        <w:rPr>
          <w:rFonts w:ascii="Arial" w:hAnsi="Arial" w:cs="Arial"/>
          <w:color w:val="222222"/>
        </w:rPr>
        <w:t xml:space="preserve">. Save this mesh layer by duplicating it. </w:t>
      </w:r>
    </w:p>
    <w:p w14:paraId="75EEC753" w14:textId="77777777" w:rsidR="005E550B" w:rsidRDefault="005E550B" w:rsidP="005E550B">
      <w:pPr>
        <w:shd w:val="clear" w:color="auto" w:fill="FFFFFF"/>
        <w:rPr>
          <w:rFonts w:ascii="Arial" w:hAnsi="Arial" w:cs="Arial"/>
          <w:color w:val="222222"/>
        </w:rPr>
      </w:pPr>
    </w:p>
    <w:p w14:paraId="6461B38F" w14:textId="77777777" w:rsidR="005E550B" w:rsidRDefault="005E550B" w:rsidP="005E550B">
      <w:pPr>
        <w:shd w:val="clear" w:color="auto" w:fill="FFFFFF"/>
        <w:rPr>
          <w:rFonts w:ascii="Arial" w:hAnsi="Arial" w:cs="Arial"/>
          <w:color w:val="222222"/>
        </w:rPr>
      </w:pPr>
      <w:r>
        <w:rPr>
          <w:rFonts w:ascii="Arial" w:hAnsi="Arial" w:cs="Arial"/>
          <w:color w:val="222222"/>
        </w:rPr>
        <w:t xml:space="preserve">Close holes that formed in the crab mesh during the deletion of articulating debris by selecting </w:t>
      </w:r>
      <w:r w:rsidRPr="002E72E9">
        <w:rPr>
          <w:rFonts w:ascii="Arial" w:hAnsi="Arial" w:cs="Arial"/>
          <w:b/>
          <w:bCs/>
          <w:color w:val="222222"/>
        </w:rPr>
        <w:t>Filters</w:t>
      </w:r>
      <w:r>
        <w:rPr>
          <w:rFonts w:ascii="Arial" w:hAnsi="Arial" w:cs="Arial"/>
          <w:color w:val="222222"/>
        </w:rPr>
        <w:t xml:space="preserve"> </w:t>
      </w:r>
      <w:proofErr w:type="gramStart"/>
      <w:r>
        <w:rPr>
          <w:rFonts w:ascii="Arial" w:hAnsi="Arial" w:cs="Arial"/>
          <w:color w:val="222222"/>
        </w:rPr>
        <w:t xml:space="preserve">&gt;  </w:t>
      </w:r>
      <w:r w:rsidRPr="002E72E9">
        <w:rPr>
          <w:rFonts w:ascii="Arial" w:hAnsi="Arial" w:cs="Arial"/>
          <w:b/>
          <w:bCs/>
          <w:color w:val="222222"/>
        </w:rPr>
        <w:t>Remeshing</w:t>
      </w:r>
      <w:proofErr w:type="gramEnd"/>
      <w:r w:rsidRPr="002E72E9">
        <w:rPr>
          <w:rFonts w:ascii="Arial" w:hAnsi="Arial" w:cs="Arial"/>
          <w:b/>
          <w:bCs/>
          <w:color w:val="222222"/>
        </w:rPr>
        <w:t>, Simplification and Reconstruction</w:t>
      </w:r>
      <w:r>
        <w:rPr>
          <w:rFonts w:ascii="Arial" w:hAnsi="Arial" w:cs="Arial"/>
          <w:color w:val="222222"/>
        </w:rPr>
        <w:t xml:space="preserve"> &gt; </w:t>
      </w:r>
      <w:r w:rsidRPr="002E72E9">
        <w:rPr>
          <w:rFonts w:ascii="Arial" w:hAnsi="Arial" w:cs="Arial"/>
          <w:b/>
          <w:bCs/>
          <w:color w:val="222222"/>
        </w:rPr>
        <w:t>Close Holes</w:t>
      </w:r>
      <w:r>
        <w:rPr>
          <w:rFonts w:ascii="Arial" w:hAnsi="Arial" w:cs="Arial"/>
          <w:color w:val="222222"/>
        </w:rPr>
        <w:t xml:space="preserve">. Set </w:t>
      </w:r>
      <w:r w:rsidRPr="002E72E9">
        <w:rPr>
          <w:rFonts w:ascii="Arial" w:hAnsi="Arial" w:cs="Arial"/>
          <w:b/>
          <w:bCs/>
          <w:color w:val="222222"/>
        </w:rPr>
        <w:t>“Max size to be closed” to 500</w:t>
      </w:r>
      <w:r>
        <w:rPr>
          <w:rFonts w:ascii="Arial" w:hAnsi="Arial" w:cs="Arial"/>
          <w:color w:val="222222"/>
        </w:rPr>
        <w:t xml:space="preserve"> and </w:t>
      </w:r>
      <w:r>
        <w:rPr>
          <w:rFonts w:ascii="Arial" w:hAnsi="Arial" w:cs="Arial"/>
          <w:b/>
          <w:bCs/>
          <w:color w:val="222222"/>
        </w:rPr>
        <w:t>select Apply</w:t>
      </w:r>
      <w:r>
        <w:rPr>
          <w:rFonts w:ascii="Arial" w:hAnsi="Arial" w:cs="Arial"/>
          <w:color w:val="222222"/>
        </w:rPr>
        <w:t>.</w:t>
      </w:r>
    </w:p>
    <w:p w14:paraId="13327142" w14:textId="77777777" w:rsidR="005E550B" w:rsidRDefault="005E550B" w:rsidP="005E550B">
      <w:pPr>
        <w:shd w:val="clear" w:color="auto" w:fill="FFFFFF"/>
        <w:rPr>
          <w:rFonts w:ascii="Arial" w:hAnsi="Arial" w:cs="Arial"/>
          <w:color w:val="222222"/>
        </w:rPr>
      </w:pPr>
    </w:p>
    <w:p w14:paraId="112FB191"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60D4E474" wp14:editId="624D0DE1">
            <wp:extent cx="5943600" cy="3674745"/>
            <wp:effectExtent l="0" t="0" r="0" b="0"/>
            <wp:docPr id="82" name="Picture 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medium confidence"/>
                    <pic:cNvPicPr/>
                  </pic:nvPicPr>
                  <pic:blipFill>
                    <a:blip r:embed="rId90">
                      <a:extLst>
                        <a:ext uri="{28A0092B-C50C-407E-A947-70E740481C1C}">
                          <a14:useLocalDpi xmlns:a14="http://schemas.microsoft.com/office/drawing/2010/main" val="0"/>
                        </a:ext>
                      </a:extLst>
                    </a:blip>
                    <a:stretch>
                      <a:fillRect/>
                    </a:stretch>
                  </pic:blipFill>
                  <pic:spPr>
                    <a:xfrm>
                      <a:off x="0" y="0"/>
                      <a:ext cx="5943600" cy="3674745"/>
                    </a:xfrm>
                    <a:prstGeom prst="rect">
                      <a:avLst/>
                    </a:prstGeom>
                  </pic:spPr>
                </pic:pic>
              </a:graphicData>
            </a:graphic>
          </wp:inline>
        </w:drawing>
      </w:r>
    </w:p>
    <w:p w14:paraId="6DBBD12E" w14:textId="77777777" w:rsidR="005E550B" w:rsidRDefault="005E550B" w:rsidP="005E550B">
      <w:pPr>
        <w:shd w:val="clear" w:color="auto" w:fill="FFFFFF"/>
        <w:rPr>
          <w:rFonts w:ascii="Arial" w:hAnsi="Arial" w:cs="Arial"/>
          <w:color w:val="222222"/>
        </w:rPr>
      </w:pPr>
    </w:p>
    <w:p w14:paraId="5954B2D1"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411A657A" wp14:editId="2CB3D303">
            <wp:extent cx="5943600" cy="3459480"/>
            <wp:effectExtent l="0" t="0" r="0" b="0"/>
            <wp:docPr id="83" name="Picture 8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943600" cy="3459480"/>
                    </a:xfrm>
                    <a:prstGeom prst="rect">
                      <a:avLst/>
                    </a:prstGeom>
                  </pic:spPr>
                </pic:pic>
              </a:graphicData>
            </a:graphic>
          </wp:inline>
        </w:drawing>
      </w:r>
    </w:p>
    <w:p w14:paraId="215CE55A" w14:textId="77777777" w:rsidR="005E550B" w:rsidRDefault="005E550B" w:rsidP="005E550B">
      <w:pPr>
        <w:shd w:val="clear" w:color="auto" w:fill="FFFFFF"/>
        <w:rPr>
          <w:rFonts w:ascii="Arial" w:hAnsi="Arial" w:cs="Arial"/>
          <w:color w:val="222222"/>
        </w:rPr>
      </w:pPr>
    </w:p>
    <w:p w14:paraId="03D776FB" w14:textId="77777777" w:rsidR="005E550B" w:rsidRDefault="005E550B" w:rsidP="005E550B">
      <w:pPr>
        <w:shd w:val="clear" w:color="auto" w:fill="FFFFFF"/>
        <w:rPr>
          <w:rFonts w:ascii="Arial" w:hAnsi="Arial" w:cs="Arial"/>
          <w:color w:val="222222"/>
        </w:rPr>
      </w:pPr>
    </w:p>
    <w:p w14:paraId="7BFC2105" w14:textId="77777777" w:rsidR="005E550B" w:rsidRDefault="005E550B" w:rsidP="005E550B">
      <w:pPr>
        <w:shd w:val="clear" w:color="auto" w:fill="FFFFFF"/>
        <w:rPr>
          <w:rFonts w:ascii="Arial" w:hAnsi="Arial" w:cs="Arial"/>
          <w:color w:val="222222"/>
        </w:rPr>
      </w:pPr>
    </w:p>
    <w:p w14:paraId="128BB29B" w14:textId="77777777" w:rsidR="005E550B" w:rsidRPr="006376AF" w:rsidRDefault="005E550B" w:rsidP="005E550B">
      <w:pPr>
        <w:shd w:val="clear" w:color="auto" w:fill="FFFFFF"/>
        <w:rPr>
          <w:rFonts w:ascii="Arial" w:hAnsi="Arial" w:cs="Arial"/>
          <w:color w:val="222222"/>
        </w:rPr>
      </w:pPr>
      <w:r>
        <w:rPr>
          <w:rFonts w:ascii="Arial" w:hAnsi="Arial" w:cs="Arial"/>
          <w:color w:val="222222"/>
        </w:rPr>
        <w:t xml:space="preserve">Deselect everything by selecting </w:t>
      </w:r>
      <w:r w:rsidRPr="002E72E9">
        <w:rPr>
          <w:rFonts w:ascii="Arial" w:hAnsi="Arial" w:cs="Arial"/>
          <w:b/>
          <w:bCs/>
          <w:color w:val="222222"/>
        </w:rPr>
        <w:t>Filters</w:t>
      </w:r>
      <w:r>
        <w:rPr>
          <w:rFonts w:ascii="Arial" w:hAnsi="Arial" w:cs="Arial"/>
          <w:color w:val="222222"/>
        </w:rPr>
        <w:t xml:space="preserve"> &gt; </w:t>
      </w:r>
      <w:r w:rsidRPr="002E72E9">
        <w:rPr>
          <w:rFonts w:ascii="Arial" w:hAnsi="Arial" w:cs="Arial"/>
          <w:b/>
          <w:bCs/>
          <w:color w:val="222222"/>
        </w:rPr>
        <w:t>Selection</w:t>
      </w:r>
      <w:r>
        <w:rPr>
          <w:rFonts w:ascii="Arial" w:hAnsi="Arial" w:cs="Arial"/>
          <w:color w:val="222222"/>
        </w:rPr>
        <w:t xml:space="preserve"> &gt; </w:t>
      </w:r>
      <w:r w:rsidRPr="002E72E9">
        <w:rPr>
          <w:rFonts w:ascii="Arial" w:hAnsi="Arial" w:cs="Arial"/>
          <w:b/>
          <w:bCs/>
          <w:color w:val="222222"/>
        </w:rPr>
        <w:t>Select None</w:t>
      </w:r>
      <w:r>
        <w:rPr>
          <w:rFonts w:ascii="Arial" w:hAnsi="Arial" w:cs="Arial"/>
          <w:color w:val="222222"/>
        </w:rPr>
        <w:t>.</w:t>
      </w:r>
    </w:p>
    <w:p w14:paraId="144FAC78" w14:textId="77777777" w:rsidR="005E550B" w:rsidRDefault="005E550B" w:rsidP="005E550B">
      <w:pPr>
        <w:shd w:val="clear" w:color="auto" w:fill="FFFFFF"/>
        <w:rPr>
          <w:rFonts w:ascii="Arial" w:hAnsi="Arial" w:cs="Arial"/>
          <w:color w:val="222222"/>
        </w:rPr>
      </w:pPr>
    </w:p>
    <w:p w14:paraId="4F9827FF" w14:textId="77777777" w:rsidR="005E550B" w:rsidRPr="003A2510" w:rsidRDefault="005E550B" w:rsidP="005E550B">
      <w:pPr>
        <w:shd w:val="clear" w:color="auto" w:fill="FFFFFF"/>
        <w:rPr>
          <w:rFonts w:ascii="Arial" w:hAnsi="Arial" w:cs="Arial"/>
          <w:i/>
          <w:iCs/>
          <w:color w:val="222222"/>
        </w:rPr>
      </w:pPr>
      <w:proofErr w:type="spellStart"/>
      <w:r>
        <w:rPr>
          <w:rFonts w:ascii="Arial" w:hAnsi="Arial" w:cs="Arial"/>
          <w:i/>
          <w:iCs/>
          <w:color w:val="222222"/>
        </w:rPr>
        <w:t>Shrinkwrap</w:t>
      </w:r>
      <w:proofErr w:type="spellEnd"/>
      <w:r>
        <w:rPr>
          <w:rFonts w:ascii="Arial" w:hAnsi="Arial" w:cs="Arial"/>
          <w:i/>
          <w:iCs/>
          <w:color w:val="222222"/>
        </w:rPr>
        <w:t xml:space="preserve"> surface</w:t>
      </w:r>
    </w:p>
    <w:p w14:paraId="1B434884" w14:textId="77777777" w:rsidR="005E550B" w:rsidRDefault="005E550B" w:rsidP="005E550B">
      <w:pPr>
        <w:shd w:val="clear" w:color="auto" w:fill="FFFFFF"/>
        <w:rPr>
          <w:rFonts w:ascii="Arial" w:hAnsi="Arial" w:cs="Arial"/>
          <w:color w:val="222222"/>
        </w:rPr>
      </w:pPr>
    </w:p>
    <w:p w14:paraId="7F41B27C" w14:textId="77777777" w:rsidR="005E550B" w:rsidRDefault="005E550B" w:rsidP="005E550B">
      <w:pPr>
        <w:shd w:val="clear" w:color="auto" w:fill="FFFFFF"/>
        <w:rPr>
          <w:rFonts w:ascii="Arial" w:hAnsi="Arial" w:cs="Arial"/>
          <w:color w:val="222222"/>
        </w:rPr>
      </w:pPr>
      <w:r>
        <w:rPr>
          <w:rFonts w:ascii="Arial" w:hAnsi="Arial" w:cs="Arial"/>
          <w:color w:val="222222"/>
        </w:rPr>
        <w:t xml:space="preserve">Now, we’re going to </w:t>
      </w:r>
      <w:proofErr w:type="spellStart"/>
      <w:r>
        <w:rPr>
          <w:rFonts w:ascii="Arial" w:hAnsi="Arial" w:cs="Arial"/>
          <w:color w:val="222222"/>
        </w:rPr>
        <w:t>shrinkwrap</w:t>
      </w:r>
      <w:proofErr w:type="spellEnd"/>
      <w:r>
        <w:rPr>
          <w:rFonts w:ascii="Arial" w:hAnsi="Arial" w:cs="Arial"/>
          <w:color w:val="222222"/>
        </w:rPr>
        <w:t xml:space="preserve"> a copy of the crab mesh to fill the leftover holes and smooth the surface of the crab. The first step to do this is to hollow out the inside of the mesh. Duplicate the mesh and select </w:t>
      </w:r>
      <w:r w:rsidRPr="002E72E9">
        <w:rPr>
          <w:rFonts w:ascii="Arial" w:hAnsi="Arial" w:cs="Arial"/>
          <w:b/>
          <w:bCs/>
          <w:color w:val="222222"/>
        </w:rPr>
        <w:t>Filters</w:t>
      </w:r>
      <w:r>
        <w:rPr>
          <w:rFonts w:ascii="Arial" w:hAnsi="Arial" w:cs="Arial"/>
          <w:color w:val="222222"/>
        </w:rPr>
        <w:t xml:space="preserve"> &gt; </w:t>
      </w:r>
      <w:r w:rsidRPr="002E72E9">
        <w:rPr>
          <w:rFonts w:ascii="Arial" w:hAnsi="Arial" w:cs="Arial"/>
          <w:b/>
          <w:bCs/>
          <w:color w:val="222222"/>
        </w:rPr>
        <w:t xml:space="preserve">Color Creation and Processing </w:t>
      </w:r>
      <w:r>
        <w:rPr>
          <w:rFonts w:ascii="Arial" w:hAnsi="Arial" w:cs="Arial"/>
          <w:color w:val="222222"/>
        </w:rPr>
        <w:t xml:space="preserve">&gt; </w:t>
      </w:r>
      <w:r w:rsidRPr="002E72E9">
        <w:rPr>
          <w:rFonts w:ascii="Arial" w:hAnsi="Arial" w:cs="Arial"/>
          <w:b/>
          <w:bCs/>
          <w:color w:val="222222"/>
        </w:rPr>
        <w:t>Ambient Occlusion</w:t>
      </w:r>
      <w:r>
        <w:rPr>
          <w:rFonts w:ascii="Arial" w:hAnsi="Arial" w:cs="Arial"/>
          <w:b/>
          <w:bCs/>
          <w:color w:val="222222"/>
        </w:rPr>
        <w:t>.</w:t>
      </w:r>
      <w:r>
        <w:rPr>
          <w:rFonts w:ascii="Arial" w:hAnsi="Arial" w:cs="Arial"/>
          <w:color w:val="222222"/>
        </w:rPr>
        <w:t xml:space="preserve"> Keep default settings selected </w:t>
      </w:r>
      <w:r w:rsidRPr="002E72E9">
        <w:rPr>
          <w:rFonts w:ascii="Arial" w:hAnsi="Arial" w:cs="Arial"/>
          <w:b/>
          <w:bCs/>
          <w:color w:val="222222"/>
        </w:rPr>
        <w:t>click “okay” on the popup window</w:t>
      </w:r>
      <w:r>
        <w:rPr>
          <w:rFonts w:ascii="Arial" w:hAnsi="Arial" w:cs="Arial"/>
          <w:color w:val="222222"/>
        </w:rPr>
        <w:t xml:space="preserve">. This tags the external faces white and internal faces dark. Next, select </w:t>
      </w:r>
      <w:r w:rsidRPr="002E72E9">
        <w:rPr>
          <w:rFonts w:ascii="Arial" w:hAnsi="Arial" w:cs="Arial"/>
          <w:b/>
          <w:bCs/>
          <w:color w:val="222222"/>
        </w:rPr>
        <w:t>Filters</w:t>
      </w:r>
      <w:r>
        <w:rPr>
          <w:rFonts w:ascii="Arial" w:hAnsi="Arial" w:cs="Arial"/>
          <w:color w:val="222222"/>
        </w:rPr>
        <w:t xml:space="preserve"> &gt; </w:t>
      </w:r>
      <w:r w:rsidRPr="002E72E9">
        <w:rPr>
          <w:rFonts w:ascii="Arial" w:hAnsi="Arial" w:cs="Arial"/>
          <w:b/>
          <w:bCs/>
          <w:color w:val="222222"/>
        </w:rPr>
        <w:t>Selection</w:t>
      </w:r>
      <w:r>
        <w:rPr>
          <w:rFonts w:ascii="Arial" w:hAnsi="Arial" w:cs="Arial"/>
          <w:color w:val="222222"/>
        </w:rPr>
        <w:t xml:space="preserve"> &gt; </w:t>
      </w:r>
      <w:r w:rsidRPr="002E72E9">
        <w:rPr>
          <w:rFonts w:ascii="Arial" w:hAnsi="Arial" w:cs="Arial"/>
          <w:b/>
          <w:bCs/>
          <w:color w:val="222222"/>
        </w:rPr>
        <w:t>Select by Vertex Quality</w:t>
      </w:r>
      <w:r>
        <w:rPr>
          <w:rFonts w:ascii="Arial" w:hAnsi="Arial" w:cs="Arial"/>
          <w:color w:val="222222"/>
        </w:rPr>
        <w:t xml:space="preserve">. </w:t>
      </w:r>
      <w:r w:rsidRPr="002E72E9">
        <w:rPr>
          <w:rFonts w:ascii="Arial" w:hAnsi="Arial" w:cs="Arial"/>
          <w:b/>
          <w:bCs/>
          <w:color w:val="222222"/>
        </w:rPr>
        <w:t>Check preview selection</w:t>
      </w:r>
      <w:r>
        <w:rPr>
          <w:rFonts w:ascii="Arial" w:hAnsi="Arial" w:cs="Arial"/>
          <w:color w:val="222222"/>
        </w:rPr>
        <w:t xml:space="preserve">. </w:t>
      </w:r>
      <w:r w:rsidRPr="002E72E9">
        <w:rPr>
          <w:rFonts w:ascii="Arial" w:hAnsi="Arial" w:cs="Arial"/>
          <w:b/>
          <w:bCs/>
          <w:color w:val="222222"/>
        </w:rPr>
        <w:t xml:space="preserve">Move the sliders to set Min and Max </w:t>
      </w:r>
      <w:r w:rsidRPr="00BD268B">
        <w:rPr>
          <w:rFonts w:ascii="Arial" w:hAnsi="Arial" w:cs="Arial"/>
          <w:color w:val="222222"/>
        </w:rPr>
        <w:t>to optimize the highest number of internal faces and minimal external ones</w:t>
      </w:r>
      <w:r w:rsidRPr="002E72E9">
        <w:rPr>
          <w:rFonts w:ascii="Arial" w:hAnsi="Arial" w:cs="Arial"/>
          <w:b/>
          <w:bCs/>
          <w:color w:val="222222"/>
        </w:rPr>
        <w:t xml:space="preserve"> (e.g., Min at 0 and Max at 0.132944)</w:t>
      </w:r>
      <w:r>
        <w:rPr>
          <w:rFonts w:ascii="Arial" w:hAnsi="Arial" w:cs="Arial"/>
          <w:b/>
          <w:bCs/>
          <w:color w:val="222222"/>
        </w:rPr>
        <w:t xml:space="preserve"> </w:t>
      </w:r>
      <w:r>
        <w:rPr>
          <w:rFonts w:ascii="Arial" w:hAnsi="Arial" w:cs="Arial"/>
          <w:color w:val="222222"/>
        </w:rPr>
        <w:t>(review cupule tutorial for details)</w:t>
      </w:r>
      <w:r w:rsidRPr="002E72E9">
        <w:rPr>
          <w:rFonts w:ascii="Arial" w:hAnsi="Arial" w:cs="Arial"/>
          <w:b/>
          <w:bCs/>
          <w:color w:val="222222"/>
        </w:rPr>
        <w:t>. Click “Apply.”</w:t>
      </w:r>
    </w:p>
    <w:p w14:paraId="16694AA4"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09B2DDD4" wp14:editId="2DF4C949">
            <wp:extent cx="5943600" cy="3455035"/>
            <wp:effectExtent l="0" t="0" r="0" b="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60613856" w14:textId="77777777" w:rsidR="005E550B" w:rsidRDefault="005E550B" w:rsidP="005E550B">
      <w:pPr>
        <w:shd w:val="clear" w:color="auto" w:fill="FFFFFF"/>
        <w:rPr>
          <w:rFonts w:ascii="Arial" w:hAnsi="Arial" w:cs="Arial"/>
          <w:color w:val="222222"/>
        </w:rPr>
      </w:pPr>
    </w:p>
    <w:p w14:paraId="0CBB3561" w14:textId="77777777" w:rsidR="005E550B" w:rsidRDefault="005E550B" w:rsidP="005E550B">
      <w:pPr>
        <w:shd w:val="clear" w:color="auto" w:fill="FFFFFF"/>
        <w:rPr>
          <w:rFonts w:ascii="Arial" w:hAnsi="Arial" w:cs="Arial"/>
          <w:color w:val="222222"/>
        </w:rPr>
      </w:pPr>
    </w:p>
    <w:p w14:paraId="04FB8091" w14:textId="77777777" w:rsidR="005E550B" w:rsidRDefault="005E550B" w:rsidP="005E550B">
      <w:pPr>
        <w:shd w:val="clear" w:color="auto" w:fill="FFFFFF"/>
        <w:rPr>
          <w:rFonts w:ascii="Arial" w:hAnsi="Arial" w:cs="Arial"/>
          <w:color w:val="222222"/>
        </w:rPr>
      </w:pPr>
      <w:r>
        <w:rPr>
          <w:rFonts w:ascii="Arial" w:hAnsi="Arial" w:cs="Arial"/>
          <w:color w:val="222222"/>
        </w:rPr>
        <w:t xml:space="preserve">Select </w:t>
      </w:r>
      <w:r w:rsidRPr="002E72E9">
        <w:rPr>
          <w:rFonts w:ascii="Arial" w:hAnsi="Arial" w:cs="Arial"/>
          <w:b/>
          <w:bCs/>
          <w:color w:val="222222"/>
        </w:rPr>
        <w:t>Filters</w:t>
      </w:r>
      <w:r>
        <w:rPr>
          <w:rFonts w:ascii="Arial" w:hAnsi="Arial" w:cs="Arial"/>
          <w:color w:val="222222"/>
        </w:rPr>
        <w:t xml:space="preserve"> &gt; </w:t>
      </w:r>
      <w:r w:rsidRPr="002E72E9">
        <w:rPr>
          <w:rFonts w:ascii="Arial" w:hAnsi="Arial" w:cs="Arial"/>
          <w:b/>
          <w:bCs/>
          <w:color w:val="222222"/>
        </w:rPr>
        <w:t>Remeshing Simplification and Reconstruction</w:t>
      </w:r>
      <w:r>
        <w:rPr>
          <w:rFonts w:ascii="Arial" w:hAnsi="Arial" w:cs="Arial"/>
          <w:color w:val="222222"/>
        </w:rPr>
        <w:t xml:space="preserve"> &gt; </w:t>
      </w:r>
      <w:r w:rsidRPr="002E72E9">
        <w:rPr>
          <w:rFonts w:ascii="Arial" w:hAnsi="Arial" w:cs="Arial"/>
          <w:b/>
          <w:bCs/>
          <w:color w:val="222222"/>
        </w:rPr>
        <w:t>Surface Reconstruction: Screened Poisson</w:t>
      </w:r>
    </w:p>
    <w:p w14:paraId="3F7FE23D" w14:textId="77777777" w:rsidR="005E550B" w:rsidRDefault="005E550B" w:rsidP="005E550B">
      <w:pPr>
        <w:shd w:val="clear" w:color="auto" w:fill="FFFFFF"/>
        <w:rPr>
          <w:rFonts w:ascii="Arial" w:hAnsi="Arial" w:cs="Arial"/>
          <w:color w:val="222222"/>
        </w:rPr>
      </w:pPr>
    </w:p>
    <w:p w14:paraId="28171468"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22DAC2FF" wp14:editId="3D77836F">
            <wp:extent cx="5943600" cy="3446780"/>
            <wp:effectExtent l="0" t="0" r="0" b="0"/>
            <wp:docPr id="85" name="Picture 8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with medium confidence"/>
                    <pic:cNvPicPr/>
                  </pic:nvPicPr>
                  <pic:blipFill>
                    <a:blip r:embed="rId93">
                      <a:extLst>
                        <a:ext uri="{28A0092B-C50C-407E-A947-70E740481C1C}">
                          <a14:useLocalDpi xmlns:a14="http://schemas.microsoft.com/office/drawing/2010/main" val="0"/>
                        </a:ext>
                      </a:extLst>
                    </a:blip>
                    <a:stretch>
                      <a:fillRect/>
                    </a:stretch>
                  </pic:blipFill>
                  <pic:spPr>
                    <a:xfrm>
                      <a:off x="0" y="0"/>
                      <a:ext cx="5943600" cy="3446780"/>
                    </a:xfrm>
                    <a:prstGeom prst="rect">
                      <a:avLst/>
                    </a:prstGeom>
                  </pic:spPr>
                </pic:pic>
              </a:graphicData>
            </a:graphic>
          </wp:inline>
        </w:drawing>
      </w:r>
    </w:p>
    <w:p w14:paraId="18768FE2" w14:textId="77777777" w:rsidR="005E550B" w:rsidRDefault="005E550B" w:rsidP="005E550B">
      <w:pPr>
        <w:shd w:val="clear" w:color="auto" w:fill="FFFFFF"/>
        <w:rPr>
          <w:rFonts w:ascii="Arial" w:hAnsi="Arial" w:cs="Arial"/>
          <w:color w:val="222222"/>
        </w:rPr>
      </w:pPr>
    </w:p>
    <w:p w14:paraId="177A8A20" w14:textId="77777777" w:rsidR="005E550B" w:rsidRDefault="005E550B" w:rsidP="005E550B">
      <w:pPr>
        <w:shd w:val="clear" w:color="auto" w:fill="FFFFFF"/>
        <w:rPr>
          <w:rFonts w:ascii="Arial" w:hAnsi="Arial" w:cs="Arial"/>
          <w:color w:val="222222"/>
        </w:rPr>
      </w:pPr>
    </w:p>
    <w:p w14:paraId="5311A9DE" w14:textId="77777777" w:rsidR="005E550B" w:rsidRDefault="005E550B" w:rsidP="005E550B">
      <w:pPr>
        <w:shd w:val="clear" w:color="auto" w:fill="FFFFFF"/>
        <w:rPr>
          <w:rFonts w:ascii="Arial" w:hAnsi="Arial" w:cs="Arial"/>
          <w:color w:val="222222"/>
        </w:rPr>
      </w:pPr>
      <w:r>
        <w:rPr>
          <w:rFonts w:ascii="Arial" w:hAnsi="Arial" w:cs="Arial"/>
          <w:color w:val="222222"/>
        </w:rPr>
        <w:lastRenderedPageBreak/>
        <w:t xml:space="preserve">15. </w:t>
      </w:r>
      <w:r w:rsidRPr="002E72E9">
        <w:rPr>
          <w:rFonts w:ascii="Arial" w:hAnsi="Arial" w:cs="Arial"/>
          <w:b/>
          <w:bCs/>
          <w:color w:val="222222"/>
        </w:rPr>
        <w:t>Check “Pre-Clean”</w:t>
      </w:r>
      <w:r>
        <w:rPr>
          <w:rFonts w:ascii="Arial" w:hAnsi="Arial" w:cs="Arial"/>
          <w:color w:val="222222"/>
        </w:rPr>
        <w:t xml:space="preserve"> and </w:t>
      </w:r>
      <w:r w:rsidRPr="002E72E9">
        <w:rPr>
          <w:rFonts w:ascii="Arial" w:hAnsi="Arial" w:cs="Arial"/>
          <w:b/>
          <w:bCs/>
          <w:color w:val="222222"/>
        </w:rPr>
        <w:t>click Apply</w:t>
      </w:r>
      <w:r>
        <w:rPr>
          <w:rFonts w:ascii="Arial" w:hAnsi="Arial" w:cs="Arial"/>
          <w:color w:val="222222"/>
        </w:rPr>
        <w:t>.</w:t>
      </w:r>
    </w:p>
    <w:p w14:paraId="67AE84FC" w14:textId="77777777" w:rsidR="005E550B" w:rsidRDefault="005E550B" w:rsidP="005E550B">
      <w:pPr>
        <w:shd w:val="clear" w:color="auto" w:fill="FFFFFF"/>
        <w:rPr>
          <w:rFonts w:ascii="Arial" w:hAnsi="Arial" w:cs="Arial"/>
          <w:color w:val="222222"/>
        </w:rPr>
      </w:pPr>
    </w:p>
    <w:p w14:paraId="2D30A17F"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2CFA0826" wp14:editId="0F1776F2">
            <wp:extent cx="5943600" cy="3455035"/>
            <wp:effectExtent l="0" t="0" r="0" b="0"/>
            <wp:docPr id="86" name="Picture 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3DB058D5" w14:textId="77777777" w:rsidR="005E550B" w:rsidRDefault="005E550B" w:rsidP="005E550B">
      <w:pPr>
        <w:shd w:val="clear" w:color="auto" w:fill="FFFFFF"/>
        <w:rPr>
          <w:rFonts w:ascii="Arial" w:hAnsi="Arial" w:cs="Arial"/>
          <w:color w:val="222222"/>
        </w:rPr>
      </w:pPr>
    </w:p>
    <w:p w14:paraId="314CB919" w14:textId="77777777" w:rsidR="005E550B" w:rsidRDefault="005E550B" w:rsidP="005E550B">
      <w:pPr>
        <w:shd w:val="clear" w:color="auto" w:fill="FFFFFF"/>
        <w:rPr>
          <w:rFonts w:ascii="Arial" w:hAnsi="Arial" w:cs="Arial"/>
          <w:color w:val="222222"/>
        </w:rPr>
      </w:pPr>
      <w:r>
        <w:rPr>
          <w:rFonts w:ascii="Arial" w:hAnsi="Arial" w:cs="Arial"/>
          <w:noProof/>
          <w:color w:val="222222"/>
        </w:rPr>
        <w:drawing>
          <wp:inline distT="0" distB="0" distL="0" distR="0" wp14:anchorId="123ACCED" wp14:editId="74D45D9C">
            <wp:extent cx="5943600" cy="3455035"/>
            <wp:effectExtent l="0" t="0" r="0" b="0"/>
            <wp:docPr id="87" name="Picture 8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943600" cy="3455035"/>
                    </a:xfrm>
                    <a:prstGeom prst="rect">
                      <a:avLst/>
                    </a:prstGeom>
                  </pic:spPr>
                </pic:pic>
              </a:graphicData>
            </a:graphic>
          </wp:inline>
        </w:drawing>
      </w:r>
    </w:p>
    <w:p w14:paraId="6765C620" w14:textId="77777777" w:rsidR="005E550B" w:rsidRDefault="005E550B" w:rsidP="005E550B">
      <w:pPr>
        <w:shd w:val="clear" w:color="auto" w:fill="FFFFFF"/>
        <w:rPr>
          <w:rFonts w:ascii="Arial" w:hAnsi="Arial" w:cs="Arial"/>
          <w:color w:val="222222"/>
        </w:rPr>
      </w:pPr>
    </w:p>
    <w:p w14:paraId="466EB5DB" w14:textId="77777777" w:rsidR="005E550B" w:rsidRDefault="005E550B" w:rsidP="005E550B">
      <w:pPr>
        <w:shd w:val="clear" w:color="auto" w:fill="FFFFFF"/>
        <w:rPr>
          <w:rFonts w:ascii="Arial" w:hAnsi="Arial" w:cs="Arial"/>
          <w:color w:val="222222"/>
        </w:rPr>
      </w:pPr>
      <w:r>
        <w:rPr>
          <w:rFonts w:ascii="Arial" w:hAnsi="Arial" w:cs="Arial"/>
          <w:color w:val="222222"/>
        </w:rPr>
        <w:t xml:space="preserve">This new version of the mesh has filled holes and a smooth surface; however, some detail has been removed. Merge the new Poisson mesh with the mesh saved previously by making these two meshes visible and hiding any others by selecting the eye icon. </w:t>
      </w:r>
      <w:r w:rsidRPr="002E72E9">
        <w:rPr>
          <w:rFonts w:ascii="Arial" w:hAnsi="Arial" w:cs="Arial"/>
          <w:b/>
          <w:bCs/>
          <w:color w:val="222222"/>
        </w:rPr>
        <w:lastRenderedPageBreak/>
        <w:t>Right click one of the meshes and select “Flatten Visible Layers” to create a merged mesh</w:t>
      </w:r>
      <w:r>
        <w:rPr>
          <w:rFonts w:ascii="Arial" w:hAnsi="Arial" w:cs="Arial"/>
          <w:color w:val="222222"/>
        </w:rPr>
        <w:t>. Keep default settings selected.</w:t>
      </w:r>
    </w:p>
    <w:p w14:paraId="2043728B" w14:textId="77777777" w:rsidR="005E550B" w:rsidRDefault="005E550B" w:rsidP="005E550B">
      <w:pPr>
        <w:shd w:val="clear" w:color="auto" w:fill="FFFFFF"/>
        <w:rPr>
          <w:rFonts w:ascii="Arial" w:hAnsi="Arial" w:cs="Arial"/>
          <w:color w:val="222222"/>
        </w:rPr>
      </w:pPr>
    </w:p>
    <w:p w14:paraId="568E0C1F" w14:textId="77777777" w:rsidR="005E550B" w:rsidRDefault="005E550B" w:rsidP="005E550B">
      <w:pPr>
        <w:shd w:val="clear" w:color="auto" w:fill="FFFFFF"/>
        <w:rPr>
          <w:rFonts w:ascii="Arial" w:hAnsi="Arial" w:cs="Arial"/>
          <w:color w:val="222222"/>
        </w:rPr>
      </w:pPr>
      <w:r>
        <w:rPr>
          <w:rFonts w:ascii="Arial" w:hAnsi="Arial" w:cs="Arial"/>
          <w:color w:val="222222"/>
        </w:rPr>
        <w:t xml:space="preserve"> </w:t>
      </w:r>
      <w:r>
        <w:rPr>
          <w:rFonts w:ascii="Arial" w:hAnsi="Arial" w:cs="Arial"/>
          <w:noProof/>
          <w:color w:val="222222"/>
        </w:rPr>
        <w:drawing>
          <wp:inline distT="0" distB="0" distL="0" distR="0" wp14:anchorId="12182EBF" wp14:editId="44C61FA4">
            <wp:extent cx="5943600" cy="3458845"/>
            <wp:effectExtent l="0" t="0" r="0" b="0"/>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943600" cy="3458845"/>
                    </a:xfrm>
                    <a:prstGeom prst="rect">
                      <a:avLst/>
                    </a:prstGeom>
                  </pic:spPr>
                </pic:pic>
              </a:graphicData>
            </a:graphic>
          </wp:inline>
        </w:drawing>
      </w:r>
    </w:p>
    <w:p w14:paraId="2273E1FF" w14:textId="77777777" w:rsidR="005E550B" w:rsidRDefault="005E550B" w:rsidP="005E550B">
      <w:pPr>
        <w:shd w:val="clear" w:color="auto" w:fill="FFFFFF"/>
        <w:rPr>
          <w:rFonts w:ascii="Arial" w:hAnsi="Arial" w:cs="Arial"/>
          <w:color w:val="222222"/>
        </w:rPr>
      </w:pPr>
    </w:p>
    <w:p w14:paraId="52B1BA38" w14:textId="77777777" w:rsidR="005E550B" w:rsidRDefault="005E550B" w:rsidP="005E550B">
      <w:pPr>
        <w:shd w:val="clear" w:color="auto" w:fill="FFFFFF"/>
        <w:rPr>
          <w:rFonts w:ascii="Arial" w:hAnsi="Arial" w:cs="Arial"/>
          <w:color w:val="222222"/>
        </w:rPr>
      </w:pPr>
    </w:p>
    <w:p w14:paraId="0741D43C" w14:textId="77777777" w:rsidR="005E550B" w:rsidRDefault="005E550B" w:rsidP="005E550B">
      <w:pPr>
        <w:shd w:val="clear" w:color="auto" w:fill="FFFFFF"/>
        <w:rPr>
          <w:rFonts w:ascii="Arial" w:hAnsi="Arial" w:cs="Arial"/>
          <w:color w:val="222222"/>
        </w:rPr>
      </w:pPr>
      <w:r>
        <w:rPr>
          <w:rFonts w:ascii="Arial" w:hAnsi="Arial" w:cs="Arial"/>
          <w:color w:val="222222"/>
        </w:rPr>
        <w:t xml:space="preserve">Save this mesh by selecting </w:t>
      </w:r>
      <w:r w:rsidRPr="002E72E9">
        <w:rPr>
          <w:rFonts w:ascii="Arial" w:hAnsi="Arial" w:cs="Arial"/>
          <w:b/>
          <w:bCs/>
          <w:color w:val="222222"/>
        </w:rPr>
        <w:t>File</w:t>
      </w:r>
      <w:r>
        <w:rPr>
          <w:rFonts w:ascii="Arial" w:hAnsi="Arial" w:cs="Arial"/>
          <w:color w:val="222222"/>
        </w:rPr>
        <w:t xml:space="preserve"> &gt; </w:t>
      </w:r>
      <w:r w:rsidRPr="002E72E9">
        <w:rPr>
          <w:rFonts w:ascii="Arial" w:hAnsi="Arial" w:cs="Arial"/>
          <w:b/>
          <w:bCs/>
          <w:color w:val="222222"/>
        </w:rPr>
        <w:t>Export Mesh</w:t>
      </w:r>
      <w:r>
        <w:rPr>
          <w:rFonts w:ascii="Arial" w:hAnsi="Arial" w:cs="Arial"/>
          <w:color w:val="222222"/>
        </w:rPr>
        <w:t xml:space="preserve">. Name the file “Body </w:t>
      </w:r>
      <w:proofErr w:type="spellStart"/>
      <w:r>
        <w:rPr>
          <w:rFonts w:ascii="Arial" w:hAnsi="Arial" w:cs="Arial"/>
          <w:color w:val="222222"/>
        </w:rPr>
        <w:t>remesh</w:t>
      </w:r>
      <w:proofErr w:type="spellEnd"/>
      <w:r>
        <w:rPr>
          <w:rFonts w:ascii="Arial" w:hAnsi="Arial" w:cs="Arial"/>
          <w:color w:val="222222"/>
        </w:rPr>
        <w:t>.” A new pop-up window will appear. Select “none” in the bottom left corner and click “OK.”</w:t>
      </w:r>
    </w:p>
    <w:p w14:paraId="0377A5C4" w14:textId="77777777" w:rsidR="005E550B" w:rsidRDefault="005E550B" w:rsidP="005E550B">
      <w:pPr>
        <w:shd w:val="clear" w:color="auto" w:fill="FFFFFF"/>
        <w:rPr>
          <w:rFonts w:ascii="Arial" w:hAnsi="Arial" w:cs="Arial"/>
          <w:color w:val="222222"/>
        </w:rPr>
      </w:pPr>
    </w:p>
    <w:p w14:paraId="201F0AE0" w14:textId="77777777" w:rsidR="005E550B" w:rsidRDefault="005E550B" w:rsidP="005E550B">
      <w:pPr>
        <w:shd w:val="clear" w:color="auto" w:fill="FFFFFF"/>
        <w:rPr>
          <w:rFonts w:ascii="Arial" w:hAnsi="Arial" w:cs="Arial"/>
          <w:i/>
          <w:iCs/>
          <w:color w:val="222222"/>
        </w:rPr>
      </w:pPr>
    </w:p>
    <w:p w14:paraId="61F0EF77" w14:textId="77777777" w:rsidR="005E550B" w:rsidRPr="00E951BC" w:rsidRDefault="005E550B" w:rsidP="005E550B">
      <w:pPr>
        <w:shd w:val="clear" w:color="auto" w:fill="FFFFFF"/>
        <w:rPr>
          <w:rFonts w:ascii="Arial" w:hAnsi="Arial" w:cs="Arial"/>
          <w:i/>
          <w:iCs/>
          <w:color w:val="222222"/>
        </w:rPr>
      </w:pPr>
      <w:r>
        <w:rPr>
          <w:rFonts w:ascii="Arial" w:hAnsi="Arial" w:cs="Arial"/>
          <w:i/>
          <w:iCs/>
          <w:color w:val="222222"/>
        </w:rPr>
        <w:t>Repair Missing Features: Eye</w:t>
      </w:r>
    </w:p>
    <w:p w14:paraId="731F9BFE" w14:textId="77777777" w:rsidR="005E550B" w:rsidRDefault="005E550B" w:rsidP="005E550B">
      <w:pPr>
        <w:shd w:val="clear" w:color="auto" w:fill="FFFFFF"/>
        <w:rPr>
          <w:rFonts w:ascii="Arial" w:hAnsi="Arial" w:cs="Arial"/>
          <w:color w:val="222222"/>
        </w:rPr>
      </w:pPr>
    </w:p>
    <w:p w14:paraId="1EB05177" w14:textId="77777777" w:rsidR="005E550B" w:rsidRDefault="005E550B" w:rsidP="005E550B">
      <w:pPr>
        <w:shd w:val="clear" w:color="auto" w:fill="FFFFFF"/>
        <w:rPr>
          <w:rFonts w:ascii="Arial" w:hAnsi="Arial" w:cs="Arial"/>
          <w:color w:val="222222"/>
        </w:rPr>
      </w:pPr>
      <w:r>
        <w:rPr>
          <w:rFonts w:ascii="Arial" w:hAnsi="Arial" w:cs="Arial"/>
          <w:color w:val="222222"/>
        </w:rPr>
        <w:t xml:space="preserve">To simplify your scene and get rid of unwanted meshes, </w:t>
      </w:r>
      <w:r>
        <w:rPr>
          <w:rFonts w:ascii="Arial" w:hAnsi="Arial" w:cs="Arial"/>
          <w:b/>
          <w:bCs/>
          <w:color w:val="222222"/>
        </w:rPr>
        <w:t>c</w:t>
      </w:r>
      <w:r w:rsidRPr="002E72E9">
        <w:rPr>
          <w:rFonts w:ascii="Arial" w:hAnsi="Arial" w:cs="Arial"/>
          <w:b/>
          <w:bCs/>
          <w:color w:val="222222"/>
        </w:rPr>
        <w:t xml:space="preserve">lose and restart </w:t>
      </w:r>
      <w:proofErr w:type="spellStart"/>
      <w:r w:rsidRPr="002E72E9">
        <w:rPr>
          <w:rFonts w:ascii="Arial" w:hAnsi="Arial" w:cs="Arial"/>
          <w:b/>
          <w:bCs/>
          <w:color w:val="222222"/>
        </w:rPr>
        <w:t>Meshlab</w:t>
      </w:r>
      <w:proofErr w:type="spellEnd"/>
      <w:r w:rsidRPr="002E72E9">
        <w:rPr>
          <w:rFonts w:ascii="Arial" w:hAnsi="Arial" w:cs="Arial"/>
          <w:b/>
          <w:bCs/>
          <w:color w:val="222222"/>
        </w:rPr>
        <w:t>. Reopen Crab before.obj</w:t>
      </w:r>
      <w:r>
        <w:rPr>
          <w:rFonts w:ascii="Arial" w:hAnsi="Arial" w:cs="Arial"/>
          <w:b/>
          <w:bCs/>
          <w:color w:val="222222"/>
        </w:rPr>
        <w:t xml:space="preserve"> in </w:t>
      </w:r>
      <w:proofErr w:type="spellStart"/>
      <w:r>
        <w:rPr>
          <w:rFonts w:ascii="Arial" w:hAnsi="Arial" w:cs="Arial"/>
          <w:b/>
          <w:bCs/>
          <w:color w:val="222222"/>
        </w:rPr>
        <w:t>Meshlab</w:t>
      </w:r>
      <w:proofErr w:type="spellEnd"/>
      <w:r>
        <w:rPr>
          <w:rFonts w:ascii="Arial" w:hAnsi="Arial" w:cs="Arial"/>
          <w:b/>
          <w:bCs/>
          <w:color w:val="222222"/>
        </w:rPr>
        <w:t>.</w:t>
      </w:r>
    </w:p>
    <w:p w14:paraId="6D32152C" w14:textId="77777777" w:rsidR="005E550B" w:rsidRDefault="005E550B" w:rsidP="005E550B">
      <w:pPr>
        <w:shd w:val="clear" w:color="auto" w:fill="FFFFFF"/>
        <w:rPr>
          <w:rFonts w:ascii="Arial" w:hAnsi="Arial" w:cs="Arial"/>
          <w:color w:val="222222"/>
        </w:rPr>
      </w:pPr>
    </w:p>
    <w:p w14:paraId="35633C1C" w14:textId="77777777" w:rsidR="005E550B" w:rsidRPr="00BD268B" w:rsidRDefault="005E550B" w:rsidP="005E550B">
      <w:pPr>
        <w:shd w:val="clear" w:color="auto" w:fill="FFFFFF"/>
        <w:rPr>
          <w:rFonts w:ascii="Arial" w:hAnsi="Arial" w:cs="Arial"/>
          <w:b/>
          <w:bCs/>
          <w:color w:val="222222"/>
        </w:rPr>
      </w:pPr>
      <w:r>
        <w:rPr>
          <w:rFonts w:ascii="Arial" w:hAnsi="Arial" w:cs="Arial"/>
          <w:color w:val="222222"/>
        </w:rPr>
        <w:t xml:space="preserve">Position the left eye of the crab at the center of the project window by </w:t>
      </w:r>
      <w:r w:rsidRPr="002E72E9">
        <w:rPr>
          <w:rFonts w:ascii="Arial" w:hAnsi="Arial" w:cs="Arial"/>
          <w:b/>
          <w:bCs/>
          <w:color w:val="222222"/>
        </w:rPr>
        <w:t xml:space="preserve">holding Command (Mac) or ctrl (PC) and dragging the </w:t>
      </w:r>
      <w:proofErr w:type="gramStart"/>
      <w:r w:rsidRPr="002E72E9">
        <w:rPr>
          <w:rFonts w:ascii="Arial" w:hAnsi="Arial" w:cs="Arial"/>
          <w:b/>
          <w:bCs/>
          <w:color w:val="222222"/>
        </w:rPr>
        <w:t>mesh</w:t>
      </w:r>
      <w:r>
        <w:rPr>
          <w:rFonts w:ascii="Arial" w:hAnsi="Arial" w:cs="Arial"/>
          <w:color w:val="222222"/>
        </w:rPr>
        <w:t>, or</w:t>
      </w:r>
      <w:proofErr w:type="gramEnd"/>
      <w:r>
        <w:rPr>
          <w:rFonts w:ascii="Arial" w:hAnsi="Arial" w:cs="Arial"/>
          <w:color w:val="222222"/>
        </w:rPr>
        <w:t xml:space="preserve"> holding down the scroll wheel and dragging on a mouse.</w:t>
      </w:r>
      <w:r>
        <w:rPr>
          <w:rFonts w:ascii="Arial" w:hAnsi="Arial" w:cs="Arial"/>
          <w:b/>
          <w:bCs/>
          <w:color w:val="222222"/>
        </w:rPr>
        <w:t xml:space="preserve"> </w:t>
      </w:r>
    </w:p>
    <w:p w14:paraId="3B05D337" w14:textId="77777777" w:rsidR="005E550B" w:rsidRDefault="005E550B" w:rsidP="005E550B">
      <w:pPr>
        <w:shd w:val="clear" w:color="auto" w:fill="FFFFFF"/>
        <w:rPr>
          <w:rFonts w:ascii="Arial" w:hAnsi="Arial" w:cs="Arial"/>
          <w:color w:val="222222"/>
        </w:rPr>
      </w:pPr>
    </w:p>
    <w:p w14:paraId="6984C509" w14:textId="77777777" w:rsidR="005E550B" w:rsidRDefault="005E550B" w:rsidP="005E550B">
      <w:pPr>
        <w:shd w:val="clear" w:color="auto" w:fill="FFFFFF"/>
        <w:rPr>
          <w:rFonts w:ascii="Arial" w:hAnsi="Arial" w:cs="Arial"/>
          <w:color w:val="222222"/>
        </w:rPr>
      </w:pPr>
      <w:r>
        <w:rPr>
          <w:rFonts w:ascii="Arial" w:hAnsi="Arial" w:cs="Arial"/>
          <w:noProof/>
          <w:color w:val="222222"/>
        </w:rPr>
        <w:lastRenderedPageBreak/>
        <w:drawing>
          <wp:inline distT="0" distB="0" distL="0" distR="0" wp14:anchorId="7FB8B0A3" wp14:editId="6B5D6A27">
            <wp:extent cx="5943600" cy="3471545"/>
            <wp:effectExtent l="0" t="0" r="0" b="0"/>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43600" cy="3471545"/>
                    </a:xfrm>
                    <a:prstGeom prst="rect">
                      <a:avLst/>
                    </a:prstGeom>
                  </pic:spPr>
                </pic:pic>
              </a:graphicData>
            </a:graphic>
          </wp:inline>
        </w:drawing>
      </w:r>
    </w:p>
    <w:p w14:paraId="2587E53B" w14:textId="77777777" w:rsidR="005E550B" w:rsidRDefault="005E550B" w:rsidP="005E550B">
      <w:pPr>
        <w:shd w:val="clear" w:color="auto" w:fill="FFFFFF"/>
        <w:rPr>
          <w:rFonts w:ascii="Arial" w:hAnsi="Arial" w:cs="Arial"/>
          <w:color w:val="222222"/>
        </w:rPr>
      </w:pPr>
    </w:p>
    <w:p w14:paraId="6971BEAE" w14:textId="77777777" w:rsidR="005E550B" w:rsidRDefault="005E550B" w:rsidP="005E550B"/>
    <w:p w14:paraId="4BAD0688" w14:textId="77777777" w:rsidR="005E550B" w:rsidRDefault="005E550B" w:rsidP="005E550B">
      <w:r>
        <w:t xml:space="preserve">Zoom in using the scroll wheel on the mouse. </w:t>
      </w:r>
    </w:p>
    <w:p w14:paraId="47E069C5" w14:textId="77777777" w:rsidR="005E550B" w:rsidRDefault="005E550B" w:rsidP="005E550B"/>
    <w:p w14:paraId="074686A8" w14:textId="77777777" w:rsidR="005E550B" w:rsidRDefault="005E550B" w:rsidP="005E550B">
      <w:r>
        <w:t>Select the eye using the Interactive Selection tool</w:t>
      </w:r>
      <w:r>
        <w:rPr>
          <w:rFonts w:ascii="Arial" w:hAnsi="Arial" w:cs="Arial"/>
          <w:color w:val="222222"/>
        </w:rPr>
        <w:t xml:space="preserve"> (</w:t>
      </w:r>
      <w:r>
        <w:rPr>
          <w:rFonts w:ascii="Arial" w:hAnsi="Arial" w:cs="Arial"/>
          <w:noProof/>
          <w:color w:val="222222"/>
        </w:rPr>
        <w:drawing>
          <wp:inline distT="0" distB="0" distL="0" distR="0" wp14:anchorId="79BE4DA1" wp14:editId="14B5163F">
            <wp:extent cx="151075" cy="132191"/>
            <wp:effectExtent l="0" t="0" r="1905" b="1270"/>
            <wp:docPr id="90" name="Picture 9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57961" cy="138217"/>
                    </a:xfrm>
                    <a:prstGeom prst="rect">
                      <a:avLst/>
                    </a:prstGeom>
                  </pic:spPr>
                </pic:pic>
              </a:graphicData>
            </a:graphic>
          </wp:inline>
        </w:drawing>
      </w:r>
      <w:r>
        <w:rPr>
          <w:rFonts w:ascii="Arial" w:hAnsi="Arial" w:cs="Arial"/>
          <w:color w:val="222222"/>
        </w:rPr>
        <w:t>)</w:t>
      </w:r>
      <w:r>
        <w:t xml:space="preserve">. </w:t>
      </w:r>
    </w:p>
    <w:p w14:paraId="37A89793" w14:textId="77777777" w:rsidR="005E550B" w:rsidRDefault="005E550B" w:rsidP="005E550B"/>
    <w:p w14:paraId="59CBB340" w14:textId="77777777" w:rsidR="005E550B" w:rsidRDefault="005E550B" w:rsidP="005E550B">
      <w:r>
        <w:rPr>
          <w:noProof/>
        </w:rPr>
        <w:drawing>
          <wp:inline distT="0" distB="0" distL="0" distR="0" wp14:anchorId="02233300" wp14:editId="1B683EC0">
            <wp:extent cx="5943600" cy="3486785"/>
            <wp:effectExtent l="0" t="0" r="0" b="5715"/>
            <wp:docPr id="91" name="Picture 91" descr="Graphical user interface,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PowerPoin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943600" cy="3486785"/>
                    </a:xfrm>
                    <a:prstGeom prst="rect">
                      <a:avLst/>
                    </a:prstGeom>
                  </pic:spPr>
                </pic:pic>
              </a:graphicData>
            </a:graphic>
          </wp:inline>
        </w:drawing>
      </w:r>
    </w:p>
    <w:p w14:paraId="76A877B6" w14:textId="77777777" w:rsidR="005E550B" w:rsidRDefault="005E550B" w:rsidP="005E550B"/>
    <w:p w14:paraId="38057CAD" w14:textId="77777777" w:rsidR="005E550B" w:rsidRDefault="005E550B" w:rsidP="005E550B">
      <w:r>
        <w:lastRenderedPageBreak/>
        <w:t xml:space="preserve">Select everything except for the eye by selecting </w:t>
      </w:r>
      <w:r w:rsidRPr="002E72E9">
        <w:rPr>
          <w:b/>
          <w:bCs/>
        </w:rPr>
        <w:t>Filters</w:t>
      </w:r>
      <w:r>
        <w:t xml:space="preserve"> &gt; </w:t>
      </w:r>
      <w:r w:rsidRPr="002E72E9">
        <w:rPr>
          <w:b/>
          <w:bCs/>
        </w:rPr>
        <w:t>Selection</w:t>
      </w:r>
      <w:r>
        <w:t xml:space="preserve"> </w:t>
      </w:r>
      <w:r w:rsidRPr="002E72E9">
        <w:rPr>
          <w:b/>
          <w:bCs/>
        </w:rPr>
        <w:t>&gt; Invert selection</w:t>
      </w:r>
      <w:r>
        <w:t xml:space="preserve">. </w:t>
      </w:r>
      <w:r w:rsidRPr="002E72E9">
        <w:rPr>
          <w:b/>
          <w:bCs/>
        </w:rPr>
        <w:t xml:space="preserve">Check both Invert Faces and Invert </w:t>
      </w:r>
      <w:proofErr w:type="gramStart"/>
      <w:r w:rsidRPr="002E72E9">
        <w:rPr>
          <w:b/>
          <w:bCs/>
        </w:rPr>
        <w:t>Vertices, and</w:t>
      </w:r>
      <w:proofErr w:type="gramEnd"/>
      <w:r w:rsidRPr="002E72E9">
        <w:rPr>
          <w:b/>
          <w:bCs/>
        </w:rPr>
        <w:t xml:space="preserve"> click “Apply.”</w:t>
      </w:r>
      <w:r>
        <w:t xml:space="preserve">  </w:t>
      </w:r>
      <w:proofErr w:type="gramStart"/>
      <w:r>
        <w:t>All of</w:t>
      </w:r>
      <w:proofErr w:type="gramEnd"/>
      <w:r>
        <w:t xml:space="preserve"> the mesh components except those of the eye will be selected in red.</w:t>
      </w:r>
    </w:p>
    <w:p w14:paraId="458CC08E" w14:textId="77777777" w:rsidR="005E550B" w:rsidRDefault="005E550B" w:rsidP="005E550B"/>
    <w:p w14:paraId="43C3DAE8" w14:textId="77777777" w:rsidR="005E550B" w:rsidRDefault="005E550B" w:rsidP="005E550B">
      <w:r>
        <w:rPr>
          <w:noProof/>
        </w:rPr>
        <w:drawing>
          <wp:inline distT="0" distB="0" distL="0" distR="0" wp14:anchorId="093C04A0" wp14:editId="5E8A336F">
            <wp:extent cx="5943600" cy="3469640"/>
            <wp:effectExtent l="0" t="0" r="0" b="0"/>
            <wp:docPr id="92" name="Picture 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5943600" cy="3469640"/>
                    </a:xfrm>
                    <a:prstGeom prst="rect">
                      <a:avLst/>
                    </a:prstGeom>
                  </pic:spPr>
                </pic:pic>
              </a:graphicData>
            </a:graphic>
          </wp:inline>
        </w:drawing>
      </w:r>
    </w:p>
    <w:p w14:paraId="4BB1CF85" w14:textId="77777777" w:rsidR="005E550B" w:rsidRDefault="005E550B" w:rsidP="005E550B"/>
    <w:p w14:paraId="7F7307F7" w14:textId="77777777" w:rsidR="005E550B" w:rsidRDefault="005E550B" w:rsidP="005E550B"/>
    <w:p w14:paraId="7B058916" w14:textId="77777777" w:rsidR="005E550B" w:rsidRDefault="005E550B" w:rsidP="005E550B">
      <w:r>
        <w:t>Delete selected faces and vertices (</w:t>
      </w:r>
      <w:r>
        <w:rPr>
          <w:rFonts w:ascii="Arial" w:hAnsi="Arial" w:cs="Arial"/>
          <w:noProof/>
          <w:color w:val="222222"/>
        </w:rPr>
        <w:drawing>
          <wp:inline distT="0" distB="0" distL="0" distR="0" wp14:anchorId="76E403D6" wp14:editId="247412C5">
            <wp:extent cx="306479" cy="252845"/>
            <wp:effectExtent l="0" t="0" r="0" b="0"/>
            <wp:docPr id="93" name="Picture 9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con&#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09654" cy="255465"/>
                    </a:xfrm>
                    <a:prstGeom prst="rect">
                      <a:avLst/>
                    </a:prstGeom>
                  </pic:spPr>
                </pic:pic>
              </a:graphicData>
            </a:graphic>
          </wp:inline>
        </w:drawing>
      </w:r>
      <w:r>
        <w:t xml:space="preserve">). </w:t>
      </w:r>
    </w:p>
    <w:p w14:paraId="1E6902A9" w14:textId="77777777" w:rsidR="005E550B" w:rsidRDefault="005E550B" w:rsidP="005E550B"/>
    <w:p w14:paraId="3D97D600" w14:textId="77777777" w:rsidR="005E550B" w:rsidRDefault="005E550B" w:rsidP="005E550B">
      <w:proofErr w:type="spellStart"/>
      <w:r>
        <w:t>Shrinkwrap</w:t>
      </w:r>
      <w:proofErr w:type="spellEnd"/>
      <w:r>
        <w:t xml:space="preserve"> the eye. Perform the ambient occlusion filter and delete the internal vertices. Save this mesh by duplicating it. (See “</w:t>
      </w:r>
      <w:proofErr w:type="spellStart"/>
      <w:r>
        <w:t>Shrinkwrap</w:t>
      </w:r>
      <w:proofErr w:type="spellEnd"/>
      <w:r>
        <w:t xml:space="preserve"> surface” section for details)</w:t>
      </w:r>
    </w:p>
    <w:p w14:paraId="04F99838" w14:textId="77777777" w:rsidR="005E550B" w:rsidRDefault="005E550B" w:rsidP="005E550B"/>
    <w:p w14:paraId="76514421" w14:textId="77777777" w:rsidR="005E550B" w:rsidRDefault="005E550B" w:rsidP="005E550B">
      <w:r>
        <w:t xml:space="preserve">Apply the Surface Reconstruction: Poisson </w:t>
      </w:r>
      <w:proofErr w:type="spellStart"/>
      <w:r>
        <w:t>Remesh</w:t>
      </w:r>
      <w:proofErr w:type="spellEnd"/>
      <w:r>
        <w:t xml:space="preserve">. Enter 4 into the “Reconstruction Depth” window. </w:t>
      </w:r>
    </w:p>
    <w:p w14:paraId="26AF9123" w14:textId="77777777" w:rsidR="005E550B" w:rsidRDefault="005E550B" w:rsidP="005E550B"/>
    <w:p w14:paraId="385FBBF7" w14:textId="77777777" w:rsidR="005E550B" w:rsidRDefault="005E550B" w:rsidP="005E550B">
      <w:r>
        <w:t xml:space="preserve">Merge the two meshes of the eye created here. Perform a Poisson </w:t>
      </w:r>
      <w:proofErr w:type="spellStart"/>
      <w:r>
        <w:t>Remesh</w:t>
      </w:r>
      <w:proofErr w:type="spellEnd"/>
      <w:r>
        <w:t xml:space="preserve"> of this new mesh: enter 5 into the “Reconstruction Depth” window. Export the file as “Eye </w:t>
      </w:r>
      <w:proofErr w:type="spellStart"/>
      <w:r>
        <w:t>remesh</w:t>
      </w:r>
      <w:proofErr w:type="spellEnd"/>
      <w:r>
        <w:t>.”</w:t>
      </w:r>
    </w:p>
    <w:p w14:paraId="4BBABAD0" w14:textId="77777777" w:rsidR="005E550B" w:rsidRDefault="005E550B" w:rsidP="005E550B"/>
    <w:p w14:paraId="559D8D5C" w14:textId="77777777" w:rsidR="005E550B" w:rsidRDefault="005E550B" w:rsidP="005E550B"/>
    <w:p w14:paraId="1844ED6C" w14:textId="77777777" w:rsidR="005E550B" w:rsidRDefault="005E550B" w:rsidP="005E550B">
      <w:r>
        <w:rPr>
          <w:rFonts w:ascii="Arial" w:hAnsi="Arial" w:cs="Arial"/>
          <w:i/>
          <w:iCs/>
          <w:color w:val="222222"/>
        </w:rPr>
        <w:t>Repair Missing Features: Leg</w:t>
      </w:r>
    </w:p>
    <w:p w14:paraId="27550A66" w14:textId="77777777" w:rsidR="005E550B" w:rsidRDefault="005E550B" w:rsidP="005E550B"/>
    <w:p w14:paraId="047CAD72" w14:textId="77777777" w:rsidR="005E550B" w:rsidRDefault="005E550B" w:rsidP="005E550B">
      <w:r>
        <w:t xml:space="preserve">Close and restart </w:t>
      </w:r>
      <w:proofErr w:type="spellStart"/>
      <w:r>
        <w:t>Meshlab</w:t>
      </w:r>
      <w:proofErr w:type="spellEnd"/>
      <w:r>
        <w:t xml:space="preserve">. Import and merge “Body </w:t>
      </w:r>
      <w:proofErr w:type="spellStart"/>
      <w:r>
        <w:t>remesh</w:t>
      </w:r>
      <w:proofErr w:type="spellEnd"/>
      <w:r>
        <w:t xml:space="preserve">” and “Eye </w:t>
      </w:r>
      <w:proofErr w:type="spellStart"/>
      <w:r>
        <w:t>remesh</w:t>
      </w:r>
      <w:proofErr w:type="spellEnd"/>
      <w:r>
        <w:t>”</w:t>
      </w:r>
    </w:p>
    <w:p w14:paraId="3E169F58" w14:textId="77777777" w:rsidR="005E550B" w:rsidRDefault="005E550B" w:rsidP="005E550B"/>
    <w:p w14:paraId="04EBBDE7" w14:textId="77777777" w:rsidR="005E550B" w:rsidRDefault="005E550B" w:rsidP="005E550B">
      <w:r>
        <w:t xml:space="preserve">Select the leg that's isolated from the rest of the body. </w:t>
      </w:r>
    </w:p>
    <w:p w14:paraId="62E0EC9B" w14:textId="77777777" w:rsidR="005E550B" w:rsidRDefault="005E550B" w:rsidP="005E550B"/>
    <w:p w14:paraId="69E1DE28" w14:textId="77777777" w:rsidR="005E550B" w:rsidRDefault="005E550B" w:rsidP="005E550B">
      <w:r>
        <w:t xml:space="preserve">Copy the mesh. </w:t>
      </w:r>
    </w:p>
    <w:p w14:paraId="19149B4C" w14:textId="77777777" w:rsidR="005E550B" w:rsidRDefault="005E550B" w:rsidP="005E550B"/>
    <w:p w14:paraId="46966244" w14:textId="77777777" w:rsidR="005E550B" w:rsidRDefault="005E550B" w:rsidP="005E550B">
      <w:r>
        <w:rPr>
          <w:noProof/>
        </w:rPr>
        <w:lastRenderedPageBreak/>
        <w:drawing>
          <wp:inline distT="0" distB="0" distL="0" distR="0" wp14:anchorId="1400C3F2" wp14:editId="7C69CD1D">
            <wp:extent cx="5943600" cy="3471545"/>
            <wp:effectExtent l="0" t="0" r="0" b="0"/>
            <wp:docPr id="94" name="Picture 9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943600" cy="3471545"/>
                    </a:xfrm>
                    <a:prstGeom prst="rect">
                      <a:avLst/>
                    </a:prstGeom>
                  </pic:spPr>
                </pic:pic>
              </a:graphicData>
            </a:graphic>
          </wp:inline>
        </w:drawing>
      </w:r>
    </w:p>
    <w:p w14:paraId="12449243" w14:textId="77777777" w:rsidR="005E550B" w:rsidRDefault="005E550B" w:rsidP="005E550B"/>
    <w:p w14:paraId="6BABD9B9" w14:textId="77777777" w:rsidR="005E550B" w:rsidRDefault="005E550B" w:rsidP="005E550B">
      <w:r>
        <w:t>From the original mesh, invert the selection and delete the rest of the body.</w:t>
      </w:r>
    </w:p>
    <w:p w14:paraId="3ACC6FB0" w14:textId="77777777" w:rsidR="005E550B" w:rsidRDefault="005E550B" w:rsidP="005E550B"/>
    <w:p w14:paraId="4FE598EA" w14:textId="77777777" w:rsidR="005E550B" w:rsidRDefault="005E550B" w:rsidP="005E550B">
      <w:r>
        <w:t xml:space="preserve">Export this mesh “Leg </w:t>
      </w:r>
      <w:proofErr w:type="spellStart"/>
      <w:r>
        <w:t>remesh</w:t>
      </w:r>
      <w:proofErr w:type="spellEnd"/>
      <w:r>
        <w:t>.”</w:t>
      </w:r>
    </w:p>
    <w:p w14:paraId="36282B04" w14:textId="77777777" w:rsidR="005E550B" w:rsidRDefault="005E550B" w:rsidP="005E550B"/>
    <w:p w14:paraId="3E070268" w14:textId="77777777" w:rsidR="005E550B" w:rsidRDefault="005E550B" w:rsidP="005E550B">
      <w:r>
        <w:rPr>
          <w:noProof/>
        </w:rPr>
        <w:drawing>
          <wp:inline distT="0" distB="0" distL="0" distR="0" wp14:anchorId="01EEC634" wp14:editId="40366553">
            <wp:extent cx="5943600" cy="3475355"/>
            <wp:effectExtent l="0" t="0" r="0" b="4445"/>
            <wp:docPr id="95" name="Picture 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5943600" cy="3475355"/>
                    </a:xfrm>
                    <a:prstGeom prst="rect">
                      <a:avLst/>
                    </a:prstGeom>
                  </pic:spPr>
                </pic:pic>
              </a:graphicData>
            </a:graphic>
          </wp:inline>
        </w:drawing>
      </w:r>
    </w:p>
    <w:p w14:paraId="2DF43456" w14:textId="77777777" w:rsidR="005E550B" w:rsidRDefault="005E550B" w:rsidP="005E550B"/>
    <w:p w14:paraId="0C8897F2" w14:textId="77777777" w:rsidR="005E550B" w:rsidRDefault="005E550B" w:rsidP="005E550B">
      <w:r>
        <w:lastRenderedPageBreak/>
        <w:t xml:space="preserve">In the copy of the mesh, delete the leg. Export this mesh as “Crab body and eye </w:t>
      </w:r>
      <w:proofErr w:type="spellStart"/>
      <w:r>
        <w:t>remesh</w:t>
      </w:r>
      <w:proofErr w:type="spellEnd"/>
      <w:r>
        <w:t>”</w:t>
      </w:r>
    </w:p>
    <w:p w14:paraId="6F39C413" w14:textId="77777777" w:rsidR="005E550B" w:rsidRDefault="005E550B" w:rsidP="005E550B"/>
    <w:p w14:paraId="162410B4" w14:textId="77777777" w:rsidR="005E550B" w:rsidRDefault="005E550B" w:rsidP="005E550B">
      <w:r>
        <w:rPr>
          <w:noProof/>
        </w:rPr>
        <w:drawing>
          <wp:inline distT="0" distB="0" distL="0" distR="0" wp14:anchorId="01D9EFFC" wp14:editId="20D83DF6">
            <wp:extent cx="5943600" cy="3479800"/>
            <wp:effectExtent l="0" t="0" r="0" b="0"/>
            <wp:docPr id="96" name="Picture 9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943600" cy="3479800"/>
                    </a:xfrm>
                    <a:prstGeom prst="rect">
                      <a:avLst/>
                    </a:prstGeom>
                  </pic:spPr>
                </pic:pic>
              </a:graphicData>
            </a:graphic>
          </wp:inline>
        </w:drawing>
      </w:r>
    </w:p>
    <w:p w14:paraId="00A1905A" w14:textId="77777777" w:rsidR="005E550B" w:rsidRDefault="005E550B" w:rsidP="005E550B"/>
    <w:p w14:paraId="512B80B2" w14:textId="77777777" w:rsidR="005E550B" w:rsidRDefault="005E550B" w:rsidP="005E550B">
      <w:r>
        <w:rPr>
          <w:noProof/>
        </w:rPr>
        <w:drawing>
          <wp:inline distT="0" distB="0" distL="0" distR="0" wp14:anchorId="22CDCEAD" wp14:editId="4C7E9831">
            <wp:extent cx="5943600" cy="3322955"/>
            <wp:effectExtent l="0" t="0" r="0" b="4445"/>
            <wp:docPr id="97" name="Picture 9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943600" cy="3322955"/>
                    </a:xfrm>
                    <a:prstGeom prst="rect">
                      <a:avLst/>
                    </a:prstGeom>
                  </pic:spPr>
                </pic:pic>
              </a:graphicData>
            </a:graphic>
          </wp:inline>
        </w:drawing>
      </w:r>
    </w:p>
    <w:p w14:paraId="0CF508C1" w14:textId="77777777" w:rsidR="005E550B" w:rsidRDefault="005E550B" w:rsidP="005E550B"/>
    <w:p w14:paraId="2F5D9C1F" w14:textId="77777777" w:rsidR="005E550B" w:rsidRDefault="005E550B" w:rsidP="005E550B"/>
    <w:p w14:paraId="353B1A18" w14:textId="77777777" w:rsidR="005E550B" w:rsidRDefault="005E550B" w:rsidP="005E550B"/>
    <w:p w14:paraId="3764D37A" w14:textId="77777777" w:rsidR="005E550B" w:rsidRDefault="005E550B" w:rsidP="005E550B"/>
    <w:p w14:paraId="3211B11C" w14:textId="77777777" w:rsidR="005E550B" w:rsidRPr="00BB73E9" w:rsidRDefault="005E550B" w:rsidP="005E550B">
      <w:pPr>
        <w:rPr>
          <w:i/>
          <w:iCs/>
        </w:rPr>
      </w:pPr>
      <w:r>
        <w:rPr>
          <w:i/>
          <w:iCs/>
        </w:rPr>
        <w:lastRenderedPageBreak/>
        <w:t>Reposition and combine meshes</w:t>
      </w:r>
    </w:p>
    <w:p w14:paraId="6BC44514" w14:textId="77777777" w:rsidR="005E550B" w:rsidRDefault="005E550B" w:rsidP="005E550B"/>
    <w:p w14:paraId="639AFC29" w14:textId="77777777" w:rsidR="005E550B" w:rsidRDefault="005E550B" w:rsidP="005E550B">
      <w:r>
        <w:t>Open Maya</w:t>
      </w:r>
    </w:p>
    <w:p w14:paraId="4BC8A050" w14:textId="77777777" w:rsidR="005E550B" w:rsidRDefault="005E550B" w:rsidP="005E550B"/>
    <w:p w14:paraId="6ABAFAB8" w14:textId="77777777" w:rsidR="005E550B" w:rsidRDefault="005E550B" w:rsidP="005E550B">
      <w:r>
        <w:rPr>
          <w:noProof/>
        </w:rPr>
        <w:drawing>
          <wp:inline distT="0" distB="0" distL="0" distR="0" wp14:anchorId="2FA1655F" wp14:editId="5DBAB19F">
            <wp:extent cx="5943600" cy="3901440"/>
            <wp:effectExtent l="0" t="0" r="0" b="0"/>
            <wp:docPr id="98" name="Picture 9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with medium confidence"/>
                    <pic:cNvPicPr/>
                  </pic:nvPicPr>
                  <pic:blipFill>
                    <a:blip r:embed="rId104">
                      <a:extLst>
                        <a:ext uri="{28A0092B-C50C-407E-A947-70E740481C1C}">
                          <a14:useLocalDpi xmlns:a14="http://schemas.microsoft.com/office/drawing/2010/main" val="0"/>
                        </a:ext>
                      </a:extLst>
                    </a:blip>
                    <a:stretch>
                      <a:fillRect/>
                    </a:stretch>
                  </pic:blipFill>
                  <pic:spPr>
                    <a:xfrm>
                      <a:off x="0" y="0"/>
                      <a:ext cx="5943600" cy="3901440"/>
                    </a:xfrm>
                    <a:prstGeom prst="rect">
                      <a:avLst/>
                    </a:prstGeom>
                  </pic:spPr>
                </pic:pic>
              </a:graphicData>
            </a:graphic>
          </wp:inline>
        </w:drawing>
      </w:r>
    </w:p>
    <w:p w14:paraId="223166FF" w14:textId="77777777" w:rsidR="005E550B" w:rsidRPr="00A37572" w:rsidRDefault="005E550B" w:rsidP="005E550B"/>
    <w:p w14:paraId="5C490BAB" w14:textId="77777777" w:rsidR="005E550B" w:rsidRDefault="005E550B" w:rsidP="005E550B"/>
    <w:p w14:paraId="79518073" w14:textId="77777777" w:rsidR="005E550B" w:rsidRDefault="005E550B" w:rsidP="005E550B">
      <w:r>
        <w:t xml:space="preserve">Import “Crab body and eye remesh.obj” and “Leg remesh.obj” into Maya by going to </w:t>
      </w:r>
      <w:r w:rsidRPr="002E72E9">
        <w:rPr>
          <w:b/>
          <w:bCs/>
        </w:rPr>
        <w:t>File</w:t>
      </w:r>
      <w:r>
        <w:t xml:space="preserve"> &gt; </w:t>
      </w:r>
      <w:r w:rsidRPr="002E72E9">
        <w:rPr>
          <w:b/>
          <w:bCs/>
        </w:rPr>
        <w:t>Import</w:t>
      </w:r>
      <w:r>
        <w:t xml:space="preserve"> and selecting these files. </w:t>
      </w:r>
    </w:p>
    <w:p w14:paraId="46B9BA1B" w14:textId="77777777" w:rsidR="005E550B" w:rsidRDefault="005E550B" w:rsidP="005E550B"/>
    <w:p w14:paraId="5E25813D" w14:textId="77777777" w:rsidR="005E550B" w:rsidRDefault="005E550B" w:rsidP="005E550B"/>
    <w:p w14:paraId="5FDBDC6C" w14:textId="77777777" w:rsidR="005E550B" w:rsidRDefault="005E550B" w:rsidP="005E550B"/>
    <w:p w14:paraId="10A3FE38" w14:textId="77777777" w:rsidR="005E550B" w:rsidRDefault="005E550B" w:rsidP="005E550B">
      <w:r>
        <w:rPr>
          <w:noProof/>
        </w:rPr>
        <w:lastRenderedPageBreak/>
        <w:drawing>
          <wp:inline distT="0" distB="0" distL="0" distR="0" wp14:anchorId="5E3CFEDF" wp14:editId="650A903E">
            <wp:extent cx="5943600" cy="3999230"/>
            <wp:effectExtent l="0" t="0" r="0" b="1270"/>
            <wp:docPr id="99" name="Picture 9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omputer&#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5943600" cy="3999230"/>
                    </a:xfrm>
                    <a:prstGeom prst="rect">
                      <a:avLst/>
                    </a:prstGeom>
                  </pic:spPr>
                </pic:pic>
              </a:graphicData>
            </a:graphic>
          </wp:inline>
        </w:drawing>
      </w:r>
    </w:p>
    <w:p w14:paraId="7E5C5BCB" w14:textId="77777777" w:rsidR="005E550B" w:rsidRDefault="005E550B" w:rsidP="005E550B"/>
    <w:p w14:paraId="383A7674" w14:textId="77777777" w:rsidR="005E550B" w:rsidRDefault="005E550B" w:rsidP="005E550B">
      <w:r>
        <w:t>Click “A” to view all imported files. To rotate through the scene, hold “Alt” and left click while dragging the cursor.</w:t>
      </w:r>
    </w:p>
    <w:p w14:paraId="35DF15C9" w14:textId="77777777" w:rsidR="005E550B" w:rsidRDefault="005E550B" w:rsidP="005E550B"/>
    <w:p w14:paraId="4A538B19" w14:textId="77777777" w:rsidR="005E550B" w:rsidRDefault="005E550B" w:rsidP="005E550B">
      <w:r>
        <w:t xml:space="preserve">On the lefthand side of the screen, there are tools for moving, </w:t>
      </w:r>
      <w:proofErr w:type="gramStart"/>
      <w:r>
        <w:t>rotating</w:t>
      </w:r>
      <w:proofErr w:type="gramEnd"/>
      <w:r>
        <w:t xml:space="preserve"> and scaling the objects within the scene.</w:t>
      </w:r>
    </w:p>
    <w:p w14:paraId="020C1813" w14:textId="77777777" w:rsidR="005E550B" w:rsidRDefault="005E550B" w:rsidP="005E550B"/>
    <w:p w14:paraId="25044A26" w14:textId="77777777" w:rsidR="005E550B" w:rsidRDefault="005E550B" w:rsidP="005E550B">
      <w:r>
        <w:t xml:space="preserve"> </w:t>
      </w:r>
      <w:r>
        <w:rPr>
          <w:noProof/>
        </w:rPr>
        <w:drawing>
          <wp:inline distT="0" distB="0" distL="0" distR="0" wp14:anchorId="614C958E" wp14:editId="52124C2A">
            <wp:extent cx="609600" cy="2921000"/>
            <wp:effectExtent l="0" t="0" r="0" b="0"/>
            <wp:docPr id="100" name="Picture 100"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icon&#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09600" cy="2921000"/>
                    </a:xfrm>
                    <a:prstGeom prst="rect">
                      <a:avLst/>
                    </a:prstGeom>
                  </pic:spPr>
                </pic:pic>
              </a:graphicData>
            </a:graphic>
          </wp:inline>
        </w:drawing>
      </w:r>
    </w:p>
    <w:p w14:paraId="309D64F5" w14:textId="77777777" w:rsidR="005E550B" w:rsidRDefault="005E550B" w:rsidP="005E550B">
      <w:r>
        <w:lastRenderedPageBreak/>
        <w:t>One of them is the transform tool:</w:t>
      </w:r>
    </w:p>
    <w:p w14:paraId="2136CA9F" w14:textId="77777777" w:rsidR="005E550B" w:rsidRDefault="005E550B" w:rsidP="005E550B"/>
    <w:p w14:paraId="4E07F167" w14:textId="77777777" w:rsidR="005E550B" w:rsidRDefault="005E550B" w:rsidP="005E550B">
      <w:r>
        <w:t xml:space="preserve"> </w:t>
      </w:r>
      <w:r>
        <w:rPr>
          <w:noProof/>
        </w:rPr>
        <w:drawing>
          <wp:inline distT="0" distB="0" distL="0" distR="0" wp14:anchorId="2300D076" wp14:editId="7149F33D">
            <wp:extent cx="495300" cy="508000"/>
            <wp:effectExtent l="0" t="0" r="0" b="0"/>
            <wp:docPr id="101" name="Picture 101"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hape, icon&#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495300" cy="508000"/>
                    </a:xfrm>
                    <a:prstGeom prst="rect">
                      <a:avLst/>
                    </a:prstGeom>
                  </pic:spPr>
                </pic:pic>
              </a:graphicData>
            </a:graphic>
          </wp:inline>
        </w:drawing>
      </w:r>
      <w:r>
        <w:t xml:space="preserve"> </w:t>
      </w:r>
    </w:p>
    <w:p w14:paraId="21C4ECBD" w14:textId="77777777" w:rsidR="005E550B" w:rsidRDefault="005E550B" w:rsidP="005E550B"/>
    <w:p w14:paraId="1ABACCDA" w14:textId="77777777" w:rsidR="005E550B" w:rsidRDefault="005E550B" w:rsidP="005E550B">
      <w:r>
        <w:t>And another is the rotation tool:</w:t>
      </w:r>
    </w:p>
    <w:p w14:paraId="0B5197E6" w14:textId="77777777" w:rsidR="005E550B" w:rsidRDefault="005E550B" w:rsidP="005E550B">
      <w:r>
        <w:rPr>
          <w:noProof/>
        </w:rPr>
        <w:drawing>
          <wp:inline distT="0" distB="0" distL="0" distR="0" wp14:anchorId="3D056A17" wp14:editId="13C3C2CF">
            <wp:extent cx="495300" cy="469900"/>
            <wp:effectExtent l="0" t="0" r="0" b="0"/>
            <wp:docPr id="102" name="Picture 1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495300" cy="469900"/>
                    </a:xfrm>
                    <a:prstGeom prst="rect">
                      <a:avLst/>
                    </a:prstGeom>
                  </pic:spPr>
                </pic:pic>
              </a:graphicData>
            </a:graphic>
          </wp:inline>
        </w:drawing>
      </w:r>
    </w:p>
    <w:p w14:paraId="543CF7B8" w14:textId="77777777" w:rsidR="005E550B" w:rsidRDefault="005E550B" w:rsidP="005E550B"/>
    <w:p w14:paraId="41F82B48" w14:textId="77777777" w:rsidR="005E550B" w:rsidRDefault="005E550B" w:rsidP="005E550B">
      <w:r>
        <w:t xml:space="preserve">Click on the </w:t>
      </w:r>
      <w:proofErr w:type="gramStart"/>
      <w:r>
        <w:t>leg, and</w:t>
      </w:r>
      <w:proofErr w:type="gramEnd"/>
      <w:r>
        <w:t xml:space="preserve"> use these tools to transform and rotate the leg to reattach it to the body of the crab. </w:t>
      </w:r>
    </w:p>
    <w:p w14:paraId="68A13009" w14:textId="77777777" w:rsidR="005E550B" w:rsidRDefault="005E550B" w:rsidP="005E550B"/>
    <w:p w14:paraId="0ABCC308" w14:textId="77777777" w:rsidR="005E550B" w:rsidRDefault="005E550B" w:rsidP="005E550B">
      <w:r>
        <w:rPr>
          <w:noProof/>
        </w:rPr>
        <w:drawing>
          <wp:inline distT="0" distB="0" distL="0" distR="0" wp14:anchorId="5815397E" wp14:editId="414B7CC0">
            <wp:extent cx="5943600" cy="4002405"/>
            <wp:effectExtent l="0" t="0" r="0" b="0"/>
            <wp:docPr id="103" name="Picture 10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943600" cy="4002405"/>
                    </a:xfrm>
                    <a:prstGeom prst="rect">
                      <a:avLst/>
                    </a:prstGeom>
                  </pic:spPr>
                </pic:pic>
              </a:graphicData>
            </a:graphic>
          </wp:inline>
        </w:drawing>
      </w:r>
    </w:p>
    <w:p w14:paraId="0692C3C1" w14:textId="77777777" w:rsidR="005E550B" w:rsidRDefault="005E550B" w:rsidP="005E550B"/>
    <w:p w14:paraId="476C7F48" w14:textId="77777777" w:rsidR="005E550B" w:rsidRDefault="005E550B" w:rsidP="005E550B">
      <w:r>
        <w:t xml:space="preserve">Now, we’re going to make a copy of the left eye to use as the right. </w:t>
      </w:r>
    </w:p>
    <w:p w14:paraId="285BC187" w14:textId="77777777" w:rsidR="005E550B" w:rsidRDefault="005E550B" w:rsidP="005E550B"/>
    <w:p w14:paraId="631C1FBF" w14:textId="77777777" w:rsidR="005E550B" w:rsidRDefault="005E550B" w:rsidP="005E550B">
      <w:r>
        <w:t xml:space="preserve">Reopen “Crab body and eye remesh.obj” in </w:t>
      </w:r>
      <w:proofErr w:type="spellStart"/>
      <w:r>
        <w:t>Meshlab</w:t>
      </w:r>
      <w:proofErr w:type="spellEnd"/>
      <w:r>
        <w:t>.</w:t>
      </w:r>
    </w:p>
    <w:p w14:paraId="48FADC12" w14:textId="77777777" w:rsidR="005E550B" w:rsidRDefault="005E550B" w:rsidP="005E550B"/>
    <w:p w14:paraId="5AD977C7" w14:textId="77777777" w:rsidR="005E550B" w:rsidRDefault="005E550B" w:rsidP="005E550B">
      <w:r>
        <w:t xml:space="preserve">Select the eye. </w:t>
      </w:r>
    </w:p>
    <w:p w14:paraId="63D4F3F1" w14:textId="77777777" w:rsidR="005E550B" w:rsidRDefault="005E550B" w:rsidP="005E550B"/>
    <w:p w14:paraId="7B9F5EE8" w14:textId="77777777" w:rsidR="005E550B" w:rsidRDefault="005E550B" w:rsidP="005E550B">
      <w:r>
        <w:t xml:space="preserve">Invert selection and delete the body, leaving only the eye. </w:t>
      </w:r>
    </w:p>
    <w:p w14:paraId="2C08DBE0" w14:textId="77777777" w:rsidR="005E550B" w:rsidRDefault="005E550B" w:rsidP="005E550B"/>
    <w:p w14:paraId="6AE7E1EF" w14:textId="77777777" w:rsidR="005E550B" w:rsidRDefault="005E550B" w:rsidP="005E550B">
      <w:r>
        <w:rPr>
          <w:noProof/>
        </w:rPr>
        <w:lastRenderedPageBreak/>
        <w:drawing>
          <wp:inline distT="0" distB="0" distL="0" distR="0" wp14:anchorId="07FDB3C3" wp14:editId="2AE5E36F">
            <wp:extent cx="5943600" cy="3473450"/>
            <wp:effectExtent l="0" t="0" r="0" b="6350"/>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943600" cy="3473450"/>
                    </a:xfrm>
                    <a:prstGeom prst="rect">
                      <a:avLst/>
                    </a:prstGeom>
                  </pic:spPr>
                </pic:pic>
              </a:graphicData>
            </a:graphic>
          </wp:inline>
        </w:drawing>
      </w:r>
    </w:p>
    <w:p w14:paraId="5CD38B8D" w14:textId="77777777" w:rsidR="005E550B" w:rsidRDefault="005E550B" w:rsidP="005E550B"/>
    <w:p w14:paraId="3A9D98A2" w14:textId="77777777" w:rsidR="005E550B" w:rsidRDefault="005E550B" w:rsidP="005E550B">
      <w:r>
        <w:rPr>
          <w:noProof/>
        </w:rPr>
        <w:drawing>
          <wp:inline distT="0" distB="0" distL="0" distR="0" wp14:anchorId="5052D784" wp14:editId="1522B3A7">
            <wp:extent cx="5943600" cy="3486150"/>
            <wp:effectExtent l="0" t="0" r="0" b="6350"/>
            <wp:docPr id="105" name="Picture 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p>
    <w:p w14:paraId="4AF554B8" w14:textId="77777777" w:rsidR="005E550B" w:rsidRDefault="005E550B" w:rsidP="005E550B"/>
    <w:p w14:paraId="40BFF6D4" w14:textId="77777777" w:rsidR="005E550B" w:rsidRDefault="005E550B" w:rsidP="005E550B">
      <w:r>
        <w:rPr>
          <w:noProof/>
        </w:rPr>
        <w:lastRenderedPageBreak/>
        <w:drawing>
          <wp:inline distT="0" distB="0" distL="0" distR="0" wp14:anchorId="6F52D931" wp14:editId="58633099">
            <wp:extent cx="5943600" cy="3479800"/>
            <wp:effectExtent l="0" t="0" r="0" b="0"/>
            <wp:docPr id="106" name="Picture 10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943600" cy="3479800"/>
                    </a:xfrm>
                    <a:prstGeom prst="rect">
                      <a:avLst/>
                    </a:prstGeom>
                  </pic:spPr>
                </pic:pic>
              </a:graphicData>
            </a:graphic>
          </wp:inline>
        </w:drawing>
      </w:r>
    </w:p>
    <w:p w14:paraId="1F6CF0A5" w14:textId="77777777" w:rsidR="005E550B" w:rsidRDefault="005E550B" w:rsidP="005E550B"/>
    <w:p w14:paraId="3158A450" w14:textId="77777777" w:rsidR="005E550B" w:rsidRDefault="005E550B" w:rsidP="005E550B">
      <w:r>
        <w:t xml:space="preserve">Export mesh as “Eye </w:t>
      </w:r>
      <w:proofErr w:type="spellStart"/>
      <w:r>
        <w:t>remesh</w:t>
      </w:r>
      <w:proofErr w:type="spellEnd"/>
      <w:r>
        <w:t xml:space="preserve"> 2.obj”</w:t>
      </w:r>
    </w:p>
    <w:p w14:paraId="30A457A5" w14:textId="77777777" w:rsidR="005E550B" w:rsidRDefault="005E550B" w:rsidP="005E550B"/>
    <w:p w14:paraId="2BC332D4" w14:textId="77777777" w:rsidR="005E550B" w:rsidRDefault="005E550B" w:rsidP="005E550B">
      <w:r>
        <w:t xml:space="preserve">Import “Eye </w:t>
      </w:r>
      <w:proofErr w:type="spellStart"/>
      <w:r>
        <w:t>remesh</w:t>
      </w:r>
      <w:proofErr w:type="spellEnd"/>
      <w:r>
        <w:t xml:space="preserve"> 2.obj” into Maya.</w:t>
      </w:r>
    </w:p>
    <w:p w14:paraId="7A81B957" w14:textId="77777777" w:rsidR="005E550B" w:rsidRDefault="005E550B" w:rsidP="005E550B"/>
    <w:p w14:paraId="5DB04600" w14:textId="77777777" w:rsidR="005E550B" w:rsidRDefault="005E550B" w:rsidP="005E550B"/>
    <w:p w14:paraId="4E7A5088" w14:textId="77777777" w:rsidR="005E550B" w:rsidRDefault="005E550B" w:rsidP="005E550B"/>
    <w:p w14:paraId="457045C7" w14:textId="77777777" w:rsidR="005E550B" w:rsidRDefault="005E550B" w:rsidP="005E550B">
      <w:r>
        <w:rPr>
          <w:noProof/>
        </w:rPr>
        <w:lastRenderedPageBreak/>
        <w:drawing>
          <wp:inline distT="0" distB="0" distL="0" distR="0" wp14:anchorId="704C4AE6" wp14:editId="39E25A48">
            <wp:extent cx="5943600" cy="3906520"/>
            <wp:effectExtent l="0" t="0" r="0" b="5080"/>
            <wp:docPr id="107" name="Picture 10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943600" cy="3906520"/>
                    </a:xfrm>
                    <a:prstGeom prst="rect">
                      <a:avLst/>
                    </a:prstGeom>
                  </pic:spPr>
                </pic:pic>
              </a:graphicData>
            </a:graphic>
          </wp:inline>
        </w:drawing>
      </w:r>
    </w:p>
    <w:p w14:paraId="7F31AAFF" w14:textId="77777777" w:rsidR="005E550B" w:rsidRDefault="005E550B" w:rsidP="005E550B"/>
    <w:p w14:paraId="2F79F252" w14:textId="77777777" w:rsidR="005E550B" w:rsidRDefault="005E550B" w:rsidP="005E550B">
      <w:r>
        <w:t>To mirror the eye, first, select the scale icon on the left:</w:t>
      </w:r>
    </w:p>
    <w:p w14:paraId="74520D07" w14:textId="77777777" w:rsidR="005E550B" w:rsidRDefault="005E550B" w:rsidP="005E550B"/>
    <w:p w14:paraId="0ACAAC33" w14:textId="77777777" w:rsidR="005E550B" w:rsidRDefault="005E550B" w:rsidP="005E550B">
      <w:r>
        <w:rPr>
          <w:noProof/>
        </w:rPr>
        <w:drawing>
          <wp:inline distT="0" distB="0" distL="0" distR="0" wp14:anchorId="3BAE5865" wp14:editId="2A81E52C">
            <wp:extent cx="495300" cy="469900"/>
            <wp:effectExtent l="0" t="0" r="0" b="0"/>
            <wp:docPr id="108" name="Picture 1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con&#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495300" cy="469900"/>
                    </a:xfrm>
                    <a:prstGeom prst="rect">
                      <a:avLst/>
                    </a:prstGeom>
                  </pic:spPr>
                </pic:pic>
              </a:graphicData>
            </a:graphic>
          </wp:inline>
        </w:drawing>
      </w:r>
    </w:p>
    <w:p w14:paraId="1C3CCE50" w14:textId="77777777" w:rsidR="005E550B" w:rsidRDefault="005E550B" w:rsidP="005E550B"/>
    <w:p w14:paraId="63C385DD" w14:textId="77777777" w:rsidR="005E550B" w:rsidRDefault="005E550B" w:rsidP="005E550B">
      <w:r>
        <w:t>Click the icon to the right of the X, Y, Z in the first icon-based menu at the top of the screen and set to “Relative transform”</w:t>
      </w:r>
    </w:p>
    <w:p w14:paraId="5EF34EF8" w14:textId="77777777" w:rsidR="005E550B" w:rsidRDefault="005E550B" w:rsidP="005E550B"/>
    <w:p w14:paraId="37295836" w14:textId="77777777" w:rsidR="005E550B" w:rsidRDefault="005E550B" w:rsidP="005E550B">
      <w:r>
        <w:rPr>
          <w:noProof/>
        </w:rPr>
        <w:drawing>
          <wp:inline distT="0" distB="0" distL="0" distR="0" wp14:anchorId="54419197" wp14:editId="727B2811">
            <wp:extent cx="2501900" cy="381000"/>
            <wp:effectExtent l="0" t="0" r="0" b="0"/>
            <wp:docPr id="109" name="Picture 10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with medium confidence"/>
                    <pic:cNvPicPr/>
                  </pic:nvPicPr>
                  <pic:blipFill>
                    <a:blip r:embed="rId115">
                      <a:extLst>
                        <a:ext uri="{28A0092B-C50C-407E-A947-70E740481C1C}">
                          <a14:useLocalDpi xmlns:a14="http://schemas.microsoft.com/office/drawing/2010/main" val="0"/>
                        </a:ext>
                      </a:extLst>
                    </a:blip>
                    <a:stretch>
                      <a:fillRect/>
                    </a:stretch>
                  </pic:blipFill>
                  <pic:spPr>
                    <a:xfrm>
                      <a:off x="0" y="0"/>
                      <a:ext cx="2501900" cy="381000"/>
                    </a:xfrm>
                    <a:prstGeom prst="rect">
                      <a:avLst/>
                    </a:prstGeom>
                  </pic:spPr>
                </pic:pic>
              </a:graphicData>
            </a:graphic>
          </wp:inline>
        </w:drawing>
      </w:r>
    </w:p>
    <w:p w14:paraId="4829DA78" w14:textId="77777777" w:rsidR="005E550B" w:rsidRDefault="005E550B" w:rsidP="005E550B"/>
    <w:p w14:paraId="08AF190B" w14:textId="77777777" w:rsidR="005E550B" w:rsidRDefault="005E550B" w:rsidP="005E550B">
      <w:r>
        <w:t>Type -1 into the Z box and push “Enter”</w:t>
      </w:r>
    </w:p>
    <w:p w14:paraId="4060809B" w14:textId="77777777" w:rsidR="005E550B" w:rsidRDefault="005E550B" w:rsidP="005E550B"/>
    <w:p w14:paraId="51328A55" w14:textId="77777777" w:rsidR="005E550B" w:rsidRDefault="005E550B" w:rsidP="005E550B">
      <w:r>
        <w:t xml:space="preserve">Select the newly mirrored eye and move to the correct location on the crab using the transform and rotate tools (hint: it helps to move the pivot by selecting the eye and selecting Modify – Center Pivot in the top menu). </w:t>
      </w:r>
    </w:p>
    <w:p w14:paraId="1AF1B86C" w14:textId="77777777" w:rsidR="005E550B" w:rsidRDefault="005E550B" w:rsidP="005E550B"/>
    <w:p w14:paraId="463CBD08" w14:textId="77777777" w:rsidR="005E550B" w:rsidRDefault="005E550B" w:rsidP="005E550B">
      <w:r>
        <w:rPr>
          <w:noProof/>
        </w:rPr>
        <w:lastRenderedPageBreak/>
        <w:drawing>
          <wp:inline distT="0" distB="0" distL="0" distR="0" wp14:anchorId="79BD08B0" wp14:editId="64033328">
            <wp:extent cx="5943600" cy="3997960"/>
            <wp:effectExtent l="0" t="0" r="0" b="2540"/>
            <wp:docPr id="110" name="Picture 11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shot of a computer&#10;&#10;Description automatically generated with medium confidenc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997960"/>
                    </a:xfrm>
                    <a:prstGeom prst="rect">
                      <a:avLst/>
                    </a:prstGeom>
                  </pic:spPr>
                </pic:pic>
              </a:graphicData>
            </a:graphic>
          </wp:inline>
        </w:drawing>
      </w:r>
    </w:p>
    <w:p w14:paraId="232CC5C8" w14:textId="77777777" w:rsidR="005E550B" w:rsidRDefault="005E550B" w:rsidP="005E550B"/>
    <w:p w14:paraId="07AC5663" w14:textId="77777777" w:rsidR="005E550B" w:rsidRDefault="005E550B" w:rsidP="005E550B">
      <w:r>
        <w:t xml:space="preserve">Next, select all mesh components by clicking the selection icon, holding left click and dragging the cursor over </w:t>
      </w:r>
      <w:proofErr w:type="gramStart"/>
      <w:r>
        <w:t>all of</w:t>
      </w:r>
      <w:proofErr w:type="gramEnd"/>
      <w:r>
        <w:t xml:space="preserve"> the objects. Command A also works. </w:t>
      </w:r>
    </w:p>
    <w:p w14:paraId="797AC770" w14:textId="77777777" w:rsidR="005E550B" w:rsidRDefault="005E550B" w:rsidP="005E550B"/>
    <w:p w14:paraId="76420BB8" w14:textId="77777777" w:rsidR="005E550B" w:rsidRDefault="005E550B" w:rsidP="005E550B">
      <w:r>
        <w:t xml:space="preserve">Select Mesh – Combine in the first menu at the top to merge all mesh components together. </w:t>
      </w:r>
    </w:p>
    <w:p w14:paraId="5EC891BF" w14:textId="77777777" w:rsidR="005E550B" w:rsidRDefault="005E550B" w:rsidP="005E550B"/>
    <w:p w14:paraId="4F8C289F" w14:textId="77777777" w:rsidR="005E550B" w:rsidRDefault="005E550B" w:rsidP="005E550B">
      <w:r>
        <w:rPr>
          <w:noProof/>
        </w:rPr>
        <w:lastRenderedPageBreak/>
        <w:drawing>
          <wp:inline distT="0" distB="0" distL="0" distR="0" wp14:anchorId="69CE8309" wp14:editId="3285D3A0">
            <wp:extent cx="5943600" cy="4008755"/>
            <wp:effectExtent l="0" t="0" r="0" b="4445"/>
            <wp:docPr id="111" name="Picture 1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10;&#10;Description automatically generated with medium confidence"/>
                    <pic:cNvPicPr/>
                  </pic:nvPicPr>
                  <pic:blipFill>
                    <a:blip r:embed="rId117">
                      <a:extLst>
                        <a:ext uri="{28A0092B-C50C-407E-A947-70E740481C1C}">
                          <a14:useLocalDpi xmlns:a14="http://schemas.microsoft.com/office/drawing/2010/main" val="0"/>
                        </a:ext>
                      </a:extLst>
                    </a:blip>
                    <a:stretch>
                      <a:fillRect/>
                    </a:stretch>
                  </pic:blipFill>
                  <pic:spPr>
                    <a:xfrm>
                      <a:off x="0" y="0"/>
                      <a:ext cx="5943600" cy="4008755"/>
                    </a:xfrm>
                    <a:prstGeom prst="rect">
                      <a:avLst/>
                    </a:prstGeom>
                  </pic:spPr>
                </pic:pic>
              </a:graphicData>
            </a:graphic>
          </wp:inline>
        </w:drawing>
      </w:r>
    </w:p>
    <w:p w14:paraId="4EFF4C9A" w14:textId="77777777" w:rsidR="005E550B" w:rsidRDefault="005E550B" w:rsidP="005E550B"/>
    <w:p w14:paraId="332A9EEA" w14:textId="77777777" w:rsidR="005E550B" w:rsidRPr="004E483C" w:rsidRDefault="005E550B" w:rsidP="005E550B">
      <w:r>
        <w:t xml:space="preserve">Repeat the </w:t>
      </w:r>
      <w:r w:rsidRPr="004E483C">
        <w:rPr>
          <w:i/>
          <w:iCs/>
        </w:rPr>
        <w:t>Repair Missing Elements</w:t>
      </w:r>
      <w:r>
        <w:rPr>
          <w:i/>
          <w:iCs/>
        </w:rPr>
        <w:t xml:space="preserve"> </w:t>
      </w:r>
      <w:r>
        <w:t xml:space="preserve">protocol for the eyes to fix the tip of the claws and legs. Congratulations on making a beautiful crab! </w:t>
      </w:r>
    </w:p>
    <w:p w14:paraId="051F513A" w14:textId="77777777" w:rsidR="005E550B" w:rsidRPr="004E483C" w:rsidRDefault="005E550B" w:rsidP="005E550B"/>
    <w:p w14:paraId="1CA5FBB0" w14:textId="77777777" w:rsidR="005E550B" w:rsidRPr="004B5D08" w:rsidRDefault="005E550B" w:rsidP="004B5D08"/>
    <w:sectPr w:rsidR="005E550B" w:rsidRPr="004B5D08" w:rsidSect="004B5D08">
      <w:footerReference w:type="even" r:id="rId118"/>
      <w:footerReference w:type="default" r:id="rId1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2C4F7" w14:textId="77777777" w:rsidR="00B120B7" w:rsidRDefault="00B120B7">
      <w:r>
        <w:separator/>
      </w:r>
    </w:p>
  </w:endnote>
  <w:endnote w:type="continuationSeparator" w:id="0">
    <w:p w14:paraId="3D0EA8B5" w14:textId="77777777" w:rsidR="00B120B7" w:rsidRDefault="00B12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8593333"/>
      <w:docPartObj>
        <w:docPartGallery w:val="Page Numbers (Bottom of Page)"/>
        <w:docPartUnique/>
      </w:docPartObj>
    </w:sdtPr>
    <w:sdtContent>
      <w:p w14:paraId="4A7449AB" w14:textId="77777777" w:rsidR="00EE04E2" w:rsidRDefault="00000000" w:rsidP="00DA738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3B07A6" w14:textId="77777777" w:rsidR="00EE04E2" w:rsidRDefault="000000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10518198"/>
      <w:docPartObj>
        <w:docPartGallery w:val="Page Numbers (Bottom of Page)"/>
        <w:docPartUnique/>
      </w:docPartObj>
    </w:sdtPr>
    <w:sdtContent>
      <w:p w14:paraId="4BD45557" w14:textId="77777777" w:rsidR="00EE04E2" w:rsidRDefault="00000000" w:rsidP="00DA738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BDABE01" w14:textId="77777777" w:rsidR="00EE04E2"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94C15" w14:textId="77777777" w:rsidR="00B120B7" w:rsidRDefault="00B120B7">
      <w:r>
        <w:separator/>
      </w:r>
    </w:p>
  </w:footnote>
  <w:footnote w:type="continuationSeparator" w:id="0">
    <w:p w14:paraId="5594320C" w14:textId="77777777" w:rsidR="00B120B7" w:rsidRDefault="00B120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C853A7"/>
    <w:multiLevelType w:val="hybridMultilevel"/>
    <w:tmpl w:val="D6D41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9159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D08"/>
    <w:rsid w:val="0003556F"/>
    <w:rsid w:val="000760D5"/>
    <w:rsid w:val="001D2CCA"/>
    <w:rsid w:val="001F23B9"/>
    <w:rsid w:val="00224060"/>
    <w:rsid w:val="00413A0A"/>
    <w:rsid w:val="004B5D08"/>
    <w:rsid w:val="005D24AD"/>
    <w:rsid w:val="005E550B"/>
    <w:rsid w:val="006063B8"/>
    <w:rsid w:val="00610122"/>
    <w:rsid w:val="00697115"/>
    <w:rsid w:val="006C195E"/>
    <w:rsid w:val="00880BFC"/>
    <w:rsid w:val="008E4861"/>
    <w:rsid w:val="00A5165C"/>
    <w:rsid w:val="00B120B7"/>
    <w:rsid w:val="00B54BD0"/>
    <w:rsid w:val="00B832C7"/>
    <w:rsid w:val="00BE6F17"/>
    <w:rsid w:val="00BF22A5"/>
    <w:rsid w:val="00C21AF5"/>
    <w:rsid w:val="00C56BF5"/>
    <w:rsid w:val="00DB0A2F"/>
    <w:rsid w:val="00DB3564"/>
    <w:rsid w:val="00DC40B9"/>
    <w:rsid w:val="00EC5DBC"/>
    <w:rsid w:val="00F9585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A3016C5"/>
  <w14:defaultImageDpi w14:val="32767"/>
  <w15:chartTrackingRefBased/>
  <w15:docId w15:val="{5AAAF5E2-7981-804B-8A65-C8CCACF4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Bidi" w:eastAsiaTheme="minorEastAsia" w:hAnsiTheme="minorBid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B5D08"/>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5D08"/>
    <w:pPr>
      <w:ind w:left="720"/>
      <w:contextualSpacing/>
    </w:pPr>
    <w:rPr>
      <w:rFonts w:eastAsiaTheme="minorEastAsia" w:cstheme="minorBidi"/>
    </w:rPr>
  </w:style>
  <w:style w:type="paragraph" w:styleId="Footer">
    <w:name w:val="footer"/>
    <w:basedOn w:val="Normal"/>
    <w:link w:val="FooterChar"/>
    <w:uiPriority w:val="99"/>
    <w:unhideWhenUsed/>
    <w:rsid w:val="004B5D08"/>
    <w:pPr>
      <w:tabs>
        <w:tab w:val="center" w:pos="4680"/>
        <w:tab w:val="right" w:pos="9360"/>
      </w:tabs>
    </w:pPr>
  </w:style>
  <w:style w:type="character" w:customStyle="1" w:styleId="FooterChar">
    <w:name w:val="Footer Char"/>
    <w:basedOn w:val="DefaultParagraphFont"/>
    <w:link w:val="Footer"/>
    <w:uiPriority w:val="99"/>
    <w:rsid w:val="004B5D08"/>
    <w:rPr>
      <w:rFonts w:eastAsia="Times New Roman" w:cs="Times New Roman"/>
    </w:rPr>
  </w:style>
  <w:style w:type="character" w:styleId="PageNumber">
    <w:name w:val="page number"/>
    <w:basedOn w:val="DefaultParagraphFont"/>
    <w:uiPriority w:val="99"/>
    <w:semiHidden/>
    <w:unhideWhenUsed/>
    <w:rsid w:val="004B5D08"/>
  </w:style>
  <w:style w:type="character" w:styleId="LineNumber">
    <w:name w:val="line number"/>
    <w:basedOn w:val="DefaultParagraphFont"/>
    <w:uiPriority w:val="99"/>
    <w:semiHidden/>
    <w:unhideWhenUsed/>
    <w:rsid w:val="004B5D08"/>
  </w:style>
  <w:style w:type="character" w:styleId="Hyperlink">
    <w:name w:val="Hyperlink"/>
    <w:basedOn w:val="DefaultParagraphFont"/>
    <w:uiPriority w:val="99"/>
    <w:unhideWhenUsed/>
    <w:rsid w:val="0003556F"/>
    <w:rPr>
      <w:color w:val="0000FF"/>
      <w:u w:val="single"/>
    </w:rPr>
  </w:style>
  <w:style w:type="character" w:styleId="UnresolvedMention">
    <w:name w:val="Unresolved Mention"/>
    <w:basedOn w:val="DefaultParagraphFont"/>
    <w:uiPriority w:val="99"/>
    <w:rsid w:val="005E550B"/>
    <w:rPr>
      <w:color w:val="605E5C"/>
      <w:shd w:val="clear" w:color="auto" w:fill="E1DFDD"/>
    </w:rPr>
  </w:style>
  <w:style w:type="character" w:styleId="FollowedHyperlink">
    <w:name w:val="FollowedHyperlink"/>
    <w:basedOn w:val="DefaultParagraphFont"/>
    <w:uiPriority w:val="99"/>
    <w:semiHidden/>
    <w:unhideWhenUsed/>
    <w:rsid w:val="005E550B"/>
    <w:rPr>
      <w:color w:val="954F72" w:themeColor="followedHyperlink"/>
      <w:u w:val="single"/>
    </w:rPr>
  </w:style>
  <w:style w:type="character" w:styleId="CommentReference">
    <w:name w:val="annotation reference"/>
    <w:basedOn w:val="DefaultParagraphFont"/>
    <w:uiPriority w:val="99"/>
    <w:semiHidden/>
    <w:unhideWhenUsed/>
    <w:rsid w:val="005E550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svg"/><Relationship Id="rId113" Type="http://schemas.openxmlformats.org/officeDocument/2006/relationships/image" Target="media/image105.png"/><Relationship Id="rId118" Type="http://schemas.openxmlformats.org/officeDocument/2006/relationships/footer" Target="footer1.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footer" Target="footer2.xm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tif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tiff"/><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fontTable" Target="fontTable.xml"/><Relationship Id="rId7" Type="http://schemas.openxmlformats.org/officeDocument/2006/relationships/hyperlink" Target="https://www.meshlab.net/" TargetMode="Externa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hyperlink" Target="https://www.autodesk.com/education/edu-software/overview"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65</Pages>
  <Words>4402</Words>
  <Characters>25094</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Clark, Elizabeth</dc:creator>
  <cp:keywords/>
  <dc:description/>
  <cp:lastModifiedBy>Clark, Elizabeth</cp:lastModifiedBy>
  <cp:revision>7</cp:revision>
  <dcterms:created xsi:type="dcterms:W3CDTF">2022-12-07T22:37:00Z</dcterms:created>
  <dcterms:modified xsi:type="dcterms:W3CDTF">2023-01-05T03:03:00Z</dcterms:modified>
</cp:coreProperties>
</file>